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5F" w:rsidRDefault="00B55D5F" w:rsidP="00B55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</w:t>
      </w:r>
    </w:p>
    <w:p w:rsidR="00B55D5F" w:rsidRDefault="00B55D5F" w:rsidP="006674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Partners: ___________________________________________________________</w:t>
      </w:r>
    </w:p>
    <w:p w:rsidR="00BC5205" w:rsidRDefault="00333631" w:rsidP="00DF16F4">
      <w:pPr>
        <w:jc w:val="center"/>
        <w:rPr>
          <w:rFonts w:ascii="Arial" w:hAnsi="Arial" w:cs="Arial"/>
          <w:b/>
        </w:rPr>
      </w:pPr>
      <w:r w:rsidRPr="00333631">
        <w:rPr>
          <w:rFonts w:ascii="Arial" w:hAnsi="Arial" w:cs="Arial"/>
          <w:b/>
        </w:rPr>
        <w:t>Precipitation Lab</w:t>
      </w:r>
    </w:p>
    <w:p w:rsidR="00333631" w:rsidRPr="00333631" w:rsidRDefault="00333631">
      <w:pPr>
        <w:rPr>
          <w:rFonts w:ascii="Arial" w:hAnsi="Arial" w:cs="Arial"/>
          <w:b/>
        </w:rPr>
      </w:pPr>
      <w:r w:rsidRPr="00333631">
        <w:rPr>
          <w:rFonts w:ascii="Arial" w:hAnsi="Arial" w:cs="Arial"/>
          <w:b/>
        </w:rPr>
        <w:t>Purpose:</w:t>
      </w:r>
    </w:p>
    <w:p w:rsidR="00333631" w:rsidRPr="00DF16F4" w:rsidRDefault="00333631" w:rsidP="003336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determine whether a chemical reaction results in a precipitate</w:t>
      </w:r>
      <w:r w:rsidR="0099232D">
        <w:rPr>
          <w:rFonts w:ascii="Arial" w:hAnsi="Arial" w:cs="Arial"/>
        </w:rPr>
        <w:t xml:space="preserve"> (PPT)</w:t>
      </w:r>
    </w:p>
    <w:p w:rsidR="00333631" w:rsidRPr="001463ED" w:rsidRDefault="001463ED" w:rsidP="003336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  <w:r w:rsidR="00333631" w:rsidRPr="001463ED">
        <w:rPr>
          <w:rFonts w:ascii="Arial" w:hAnsi="Arial" w:cs="Arial"/>
          <w:b/>
        </w:rPr>
        <w:t>:</w:t>
      </w:r>
    </w:p>
    <w:p w:rsidR="00333631" w:rsidRDefault="00333631" w:rsidP="003336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dropper bottles of various solutions</w:t>
      </w:r>
    </w:p>
    <w:p w:rsidR="001463ED" w:rsidRPr="00DF16F4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plastic sheet</w:t>
      </w:r>
    </w:p>
    <w:p w:rsidR="001463ED" w:rsidRPr="001463ED" w:rsidRDefault="001463ED" w:rsidP="001463ED">
      <w:pPr>
        <w:rPr>
          <w:rFonts w:ascii="Arial" w:hAnsi="Arial" w:cs="Arial"/>
          <w:b/>
        </w:rPr>
      </w:pPr>
      <w:r w:rsidRPr="001463ED">
        <w:rPr>
          <w:rFonts w:ascii="Arial" w:hAnsi="Arial" w:cs="Arial"/>
          <w:b/>
        </w:rPr>
        <w:t>Method: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groups of 3</w:t>
      </w:r>
      <w:r w:rsidR="00FD0C7D">
        <w:rPr>
          <w:rFonts w:ascii="Arial" w:hAnsi="Arial" w:cs="Arial"/>
        </w:rPr>
        <w:t>--</w:t>
      </w:r>
      <w:r w:rsidR="00FD0C7D" w:rsidRPr="0099232D">
        <w:rPr>
          <w:rFonts w:ascii="Arial" w:hAnsi="Arial" w:cs="Arial"/>
          <w:b/>
        </w:rPr>
        <w:t>General</w:t>
      </w:r>
      <w:r w:rsidR="00FD0C7D">
        <w:rPr>
          <w:rFonts w:ascii="Arial" w:hAnsi="Arial" w:cs="Arial"/>
        </w:rPr>
        <w:t xml:space="preserve"> kids make sure you have an </w:t>
      </w:r>
      <w:r w:rsidR="00FD0C7D" w:rsidRPr="0099232D">
        <w:rPr>
          <w:rFonts w:ascii="Arial" w:hAnsi="Arial" w:cs="Arial"/>
          <w:b/>
        </w:rPr>
        <w:t>Applied</w:t>
      </w:r>
      <w:r w:rsidR="00FD0C7D">
        <w:rPr>
          <w:rFonts w:ascii="Arial" w:hAnsi="Arial" w:cs="Arial"/>
        </w:rPr>
        <w:t xml:space="preserve"> kid in your group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goggles at all times!!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dropper bottles will be at the 4 corners of the room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place one of your group's lab data tables under the plastic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dropper bottles are to be used to </w:t>
      </w:r>
      <w:r w:rsidRPr="001463ED">
        <w:rPr>
          <w:rFonts w:ascii="Arial" w:hAnsi="Arial" w:cs="Arial"/>
          <w:b/>
        </w:rPr>
        <w:t>DROP</w:t>
      </w:r>
      <w:r>
        <w:rPr>
          <w:rFonts w:ascii="Arial" w:hAnsi="Arial" w:cs="Arial"/>
        </w:rPr>
        <w:t xml:space="preserve"> solutions onto the plastic sheet</w:t>
      </w:r>
    </w:p>
    <w:p w:rsidR="001463ED" w:rsidRP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Pr="001463ED">
        <w:rPr>
          <w:rFonts w:ascii="Arial" w:hAnsi="Arial" w:cs="Arial"/>
          <w:b/>
        </w:rPr>
        <w:t>NO TOUCHING</w:t>
      </w:r>
      <w:r>
        <w:rPr>
          <w:rFonts w:ascii="Arial" w:hAnsi="Arial" w:cs="Arial"/>
        </w:rPr>
        <w:t xml:space="preserve"> of the tips of the droppers--no cross contamination of solutions!!</w:t>
      </w:r>
      <w:r w:rsidR="0099232D">
        <w:rPr>
          <w:rFonts w:ascii="Arial" w:hAnsi="Arial" w:cs="Arial"/>
        </w:rPr>
        <w:t xml:space="preserve"> Remember--touching is bad!!</w:t>
      </w:r>
    </w:p>
    <w:p w:rsidR="001463ED" w:rsidRDefault="001463ED" w:rsidP="001463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drop the solutions 1 at a time onto the plastic sheet</w:t>
      </w:r>
    </w:p>
    <w:p w:rsidR="00FD0C7D" w:rsidRPr="00DF16F4" w:rsidRDefault="00BC5205" w:rsidP="00FD0C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on your other 2 lab data tables if a precipitate formed by marking </w:t>
      </w:r>
      <w:r w:rsidRPr="006674B6">
        <w:rPr>
          <w:rFonts w:ascii="Arial" w:hAnsi="Arial" w:cs="Arial"/>
          <w:b/>
        </w:rPr>
        <w:t>"R"</w:t>
      </w:r>
      <w:r w:rsidR="0099232D">
        <w:rPr>
          <w:rFonts w:ascii="Arial" w:hAnsi="Arial" w:cs="Arial"/>
        </w:rPr>
        <w:t xml:space="preserve"> or </w:t>
      </w:r>
      <w:r w:rsidR="0099232D" w:rsidRPr="006674B6">
        <w:rPr>
          <w:rFonts w:ascii="Arial" w:hAnsi="Arial" w:cs="Arial"/>
          <w:b/>
        </w:rPr>
        <w:t>"--"</w:t>
      </w:r>
    </w:p>
    <w:p w:rsidR="00FD0C7D" w:rsidRPr="00FD0C7D" w:rsidRDefault="00FD0C7D" w:rsidP="00FD0C7D">
      <w:pPr>
        <w:rPr>
          <w:rFonts w:ascii="Arial" w:hAnsi="Arial" w:cs="Arial"/>
          <w:b/>
        </w:rPr>
      </w:pPr>
      <w:r w:rsidRPr="00FD0C7D">
        <w:rPr>
          <w:rFonts w:ascii="Arial" w:hAnsi="Arial" w:cs="Arial"/>
          <w:b/>
        </w:rPr>
        <w:t>Observations:</w:t>
      </w:r>
    </w:p>
    <w:p w:rsidR="00FD0C7D" w:rsidRDefault="0099232D" w:rsidP="00FD0C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fill in "data table" on the back of this sheet with an R or a negative sign</w:t>
      </w:r>
    </w:p>
    <w:p w:rsidR="0099232D" w:rsidRPr="00DF16F4" w:rsidRDefault="0099232D" w:rsidP="0099232D">
      <w:pPr>
        <w:pStyle w:val="ListParagraph"/>
        <w:rPr>
          <w:rFonts w:ascii="Arial" w:hAnsi="Arial" w:cs="Arial"/>
        </w:rPr>
      </w:pPr>
    </w:p>
    <w:p w:rsidR="00FD0C7D" w:rsidRPr="00FD0C7D" w:rsidRDefault="00FD0C7D" w:rsidP="00FD0C7D">
      <w:pPr>
        <w:rPr>
          <w:rFonts w:ascii="Arial" w:hAnsi="Arial" w:cs="Arial"/>
          <w:b/>
        </w:rPr>
      </w:pPr>
      <w:r w:rsidRPr="00FD0C7D">
        <w:rPr>
          <w:rFonts w:ascii="Arial" w:hAnsi="Arial" w:cs="Arial"/>
          <w:b/>
        </w:rPr>
        <w:t>Processing of Data:</w:t>
      </w:r>
    </w:p>
    <w:p w:rsidR="00FD0C7D" w:rsidRDefault="00FD0C7D" w:rsidP="00FD0C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282339">
        <w:rPr>
          <w:rFonts w:ascii="Arial" w:hAnsi="Arial" w:cs="Arial"/>
          <w:b/>
        </w:rPr>
        <w:t xml:space="preserve">each </w:t>
      </w:r>
      <w:r w:rsidR="0099232D">
        <w:rPr>
          <w:rFonts w:ascii="Arial" w:hAnsi="Arial" w:cs="Arial"/>
          <w:b/>
        </w:rPr>
        <w:t xml:space="preserve">PPT </w:t>
      </w:r>
      <w:r w:rsidRPr="00282339">
        <w:rPr>
          <w:rFonts w:ascii="Arial" w:hAnsi="Arial" w:cs="Arial"/>
          <w:b/>
        </w:rPr>
        <w:t>reaction</w:t>
      </w:r>
      <w:r>
        <w:rPr>
          <w:rFonts w:ascii="Arial" w:hAnsi="Arial" w:cs="Arial"/>
        </w:rPr>
        <w:t xml:space="preserve"> that took place write the </w:t>
      </w:r>
      <w:r w:rsidRPr="00282339">
        <w:rPr>
          <w:rFonts w:ascii="Arial" w:hAnsi="Arial" w:cs="Arial"/>
          <w:b/>
        </w:rPr>
        <w:t>BCE</w:t>
      </w:r>
      <w:r>
        <w:rPr>
          <w:rFonts w:ascii="Arial" w:hAnsi="Arial" w:cs="Arial"/>
        </w:rPr>
        <w:t xml:space="preserve"> using proper </w:t>
      </w:r>
      <w:r w:rsidRPr="00282339">
        <w:rPr>
          <w:rFonts w:ascii="Arial" w:hAnsi="Arial" w:cs="Arial"/>
          <w:b/>
        </w:rPr>
        <w:t>subscripts</w:t>
      </w:r>
    </w:p>
    <w:p w:rsidR="00652D03" w:rsidRDefault="00FD0C7D" w:rsidP="00652D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232D">
        <w:rPr>
          <w:rFonts w:ascii="Arial" w:hAnsi="Arial" w:cs="Arial"/>
        </w:rPr>
        <w:t>ndicate which product is the PPT</w:t>
      </w:r>
      <w:r>
        <w:rPr>
          <w:rFonts w:ascii="Arial" w:hAnsi="Arial" w:cs="Arial"/>
        </w:rPr>
        <w:t xml:space="preserve"> by referring to the solubility chart--</w:t>
      </w:r>
      <w:r w:rsidRPr="006674B6">
        <w:rPr>
          <w:rFonts w:ascii="Arial" w:hAnsi="Arial" w:cs="Arial"/>
          <w:b/>
        </w:rPr>
        <w:t>Applied</w:t>
      </w:r>
      <w:r>
        <w:rPr>
          <w:rFonts w:ascii="Arial" w:hAnsi="Arial" w:cs="Arial"/>
        </w:rPr>
        <w:t xml:space="preserve"> kid is to explain how this works to the </w:t>
      </w:r>
      <w:r w:rsidRPr="006674B6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</w:rPr>
        <w:t>kids</w:t>
      </w:r>
    </w:p>
    <w:p w:rsidR="00652D03" w:rsidRDefault="00652D03" w:rsidP="003E60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16F4" w:rsidRPr="003E60C1" w:rsidRDefault="000252DD" w:rsidP="00652D03">
      <w:pPr>
        <w:rPr>
          <w:rFonts w:ascii="Arial" w:hAnsi="Arial" w:cs="Arial"/>
        </w:rPr>
      </w:pPr>
      <w:r>
        <w:rPr>
          <w:rFonts w:ascii="Arial" w:hAnsi="Arial" w:cs="Arial"/>
        </w:rPr>
        <w:t>e.g.</w:t>
      </w:r>
      <w:r>
        <w:rPr>
          <w:rFonts w:ascii="Arial" w:hAnsi="Arial" w:cs="Arial"/>
        </w:rPr>
        <w:tab/>
      </w:r>
      <w:r w:rsidRPr="00B95047">
        <w:rPr>
          <w:rFonts w:ascii="Arial" w:hAnsi="Arial" w:cs="Arial"/>
          <w:b/>
        </w:rPr>
        <w:t>NaCrO</w:t>
      </w:r>
      <w:r w:rsidRPr="00B95047">
        <w:rPr>
          <w:rFonts w:ascii="Arial" w:hAnsi="Arial" w:cs="Arial"/>
          <w:b/>
          <w:vertAlign w:val="subscript"/>
        </w:rPr>
        <w:t>4</w:t>
      </w:r>
      <w:r w:rsidRPr="00B95047">
        <w:rPr>
          <w:rFonts w:ascii="Arial" w:hAnsi="Arial" w:cs="Arial"/>
          <w:b/>
        </w:rPr>
        <w:t>(</w:t>
      </w:r>
      <w:proofErr w:type="spellStart"/>
      <w:r w:rsidRPr="00B95047">
        <w:rPr>
          <w:rFonts w:ascii="Arial" w:hAnsi="Arial" w:cs="Arial"/>
          <w:b/>
        </w:rPr>
        <w:t>aq</w:t>
      </w:r>
      <w:proofErr w:type="spellEnd"/>
      <w:r w:rsidRPr="00B95047">
        <w:rPr>
          <w:rFonts w:ascii="Arial" w:hAnsi="Arial" w:cs="Arial"/>
          <w:b/>
        </w:rPr>
        <w:t>)  +  Cu(NO</w:t>
      </w:r>
      <w:r w:rsidRPr="00B95047">
        <w:rPr>
          <w:rFonts w:ascii="Arial" w:hAnsi="Arial" w:cs="Arial"/>
          <w:b/>
          <w:vertAlign w:val="subscript"/>
        </w:rPr>
        <w:t>3</w:t>
      </w:r>
      <w:r w:rsidRPr="00B95047">
        <w:rPr>
          <w:rFonts w:ascii="Arial" w:hAnsi="Arial" w:cs="Arial"/>
          <w:b/>
        </w:rPr>
        <w:t>)</w:t>
      </w:r>
      <w:r w:rsidRPr="00B95047">
        <w:rPr>
          <w:rFonts w:ascii="Arial" w:hAnsi="Arial" w:cs="Arial"/>
          <w:b/>
          <w:vertAlign w:val="subscript"/>
        </w:rPr>
        <w:t>2</w:t>
      </w:r>
      <w:r w:rsidRPr="00B95047">
        <w:rPr>
          <w:rFonts w:ascii="Arial" w:hAnsi="Arial" w:cs="Arial"/>
          <w:b/>
        </w:rPr>
        <w:t>(</w:t>
      </w:r>
      <w:proofErr w:type="spellStart"/>
      <w:r w:rsidRPr="00B95047">
        <w:rPr>
          <w:rFonts w:ascii="Arial" w:hAnsi="Arial" w:cs="Arial"/>
          <w:b/>
        </w:rPr>
        <w:t>aq</w:t>
      </w:r>
      <w:proofErr w:type="spellEnd"/>
      <w:r w:rsidRPr="00B95047">
        <w:rPr>
          <w:rFonts w:ascii="Arial" w:hAnsi="Arial" w:cs="Arial"/>
          <w:b/>
        </w:rPr>
        <w:t xml:space="preserve">)  </w:t>
      </w:r>
      <w:r w:rsidRPr="00B95047">
        <w:rPr>
          <w:rFonts w:ascii="Arial" w:hAnsi="Arial" w:cs="Arial"/>
          <w:b/>
          <w:sz w:val="28"/>
          <w:szCs w:val="28"/>
        </w:rPr>
        <w:t xml:space="preserve">→  </w:t>
      </w:r>
      <w:r w:rsidR="003E60C1">
        <w:rPr>
          <w:rFonts w:ascii="Arial" w:hAnsi="Arial" w:cs="Arial"/>
        </w:rPr>
        <w:t>_______________________________________________</w:t>
      </w:r>
      <w:r w:rsidR="006674B6">
        <w:rPr>
          <w:rFonts w:ascii="Arial" w:hAnsi="Arial" w:cs="Arial"/>
        </w:rPr>
        <w:t>________________________</w:t>
      </w:r>
    </w:p>
    <w:p w:rsidR="003E60C1" w:rsidRDefault="003E60C1" w:rsidP="00652D03">
      <w:pPr>
        <w:rPr>
          <w:rFonts w:ascii="Arial" w:hAnsi="Arial" w:cs="Arial"/>
          <w:b/>
          <w:u w:val="single"/>
        </w:rPr>
      </w:pPr>
    </w:p>
    <w:p w:rsidR="002A0D60" w:rsidRPr="006674B6" w:rsidRDefault="006674B6" w:rsidP="00652D03">
      <w:pPr>
        <w:rPr>
          <w:rFonts w:ascii="Arial" w:hAnsi="Arial" w:cs="Arial"/>
          <w:b/>
        </w:rPr>
      </w:pPr>
      <w:r w:rsidRPr="006674B6">
        <w:rPr>
          <w:rFonts w:ascii="Arial" w:hAnsi="Arial" w:cs="Arial"/>
          <w:b/>
        </w:rPr>
        <w:lastRenderedPageBreak/>
        <w:t>Data Table</w:t>
      </w:r>
    </w:p>
    <w:p w:rsidR="00282339" w:rsidRDefault="00282339" w:rsidP="00652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r w:rsidRPr="00282339">
        <w:rPr>
          <w:rFonts w:ascii="Arial" w:hAnsi="Arial" w:cs="Arial"/>
          <w:b/>
        </w:rPr>
        <w:t>"R"</w:t>
      </w:r>
      <w:r>
        <w:rPr>
          <w:rFonts w:ascii="Arial" w:hAnsi="Arial" w:cs="Arial"/>
        </w:rPr>
        <w:t xml:space="preserve"> where a precipitation reaction took place.</w:t>
      </w:r>
    </w:p>
    <w:p w:rsidR="002A0D60" w:rsidRDefault="00282339" w:rsidP="00652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r w:rsidRPr="00282339">
        <w:rPr>
          <w:rFonts w:ascii="Arial" w:hAnsi="Arial" w:cs="Arial"/>
          <w:b/>
        </w:rPr>
        <w:t>"--"</w:t>
      </w:r>
      <w:r>
        <w:rPr>
          <w:rFonts w:ascii="Arial" w:hAnsi="Arial" w:cs="Arial"/>
        </w:rPr>
        <w:t xml:space="preserve"> if no reaction.</w:t>
      </w:r>
    </w:p>
    <w:tbl>
      <w:tblPr>
        <w:tblStyle w:val="TableGrid"/>
        <w:tblW w:w="0" w:type="auto"/>
        <w:tblLook w:val="04A0"/>
      </w:tblPr>
      <w:tblGrid>
        <w:gridCol w:w="1426"/>
        <w:gridCol w:w="1530"/>
        <w:gridCol w:w="1439"/>
        <w:gridCol w:w="1510"/>
        <w:gridCol w:w="1407"/>
        <w:gridCol w:w="1516"/>
        <w:gridCol w:w="1531"/>
        <w:gridCol w:w="1557"/>
        <w:gridCol w:w="1260"/>
      </w:tblGrid>
      <w:tr w:rsidR="002A0D60" w:rsidRPr="00B95047" w:rsidTr="00B95047"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Solutions</w:t>
            </w:r>
          </w:p>
        </w:tc>
        <w:tc>
          <w:tcPr>
            <w:tcW w:w="1539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Potassium chromate</w:t>
            </w: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Copper (II) sulfate</w:t>
            </w:r>
          </w:p>
        </w:tc>
        <w:tc>
          <w:tcPr>
            <w:tcW w:w="1520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Barium hydroxide</w:t>
            </w:r>
          </w:p>
        </w:tc>
        <w:tc>
          <w:tcPr>
            <w:tcW w:w="1428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Lead (II) nitrate</w:t>
            </w:r>
          </w:p>
        </w:tc>
        <w:tc>
          <w:tcPr>
            <w:tcW w:w="1526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Sodium carbonate</w:t>
            </w:r>
          </w:p>
        </w:tc>
        <w:tc>
          <w:tcPr>
            <w:tcW w:w="1539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Potassium chloride</w:t>
            </w:r>
          </w:p>
        </w:tc>
        <w:tc>
          <w:tcPr>
            <w:tcW w:w="1562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Ammonium chloride</w:t>
            </w:r>
          </w:p>
        </w:tc>
        <w:tc>
          <w:tcPr>
            <w:tcW w:w="1275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Silver nitrate</w:t>
            </w:r>
          </w:p>
        </w:tc>
      </w:tr>
      <w:tr w:rsidR="002A0D60" w:rsidRPr="00B95047" w:rsidTr="00B95047"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Potassium chromate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2A0D60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57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A0D60" w:rsidRPr="00B95047" w:rsidRDefault="002A0D60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1"/>
          <w:wAfter w:w="1275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Copper (II) sulfate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</w:p>
          <w:p w:rsidR="00B95047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X</w:t>
            </w:r>
          </w:p>
          <w:p w:rsidR="00B95047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2"/>
          <w:wAfter w:w="2837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Barium hydroxide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28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3"/>
          <w:wAfter w:w="4376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Lead (II) nitrate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B95047">
            <w:pPr>
              <w:jc w:val="center"/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26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4"/>
          <w:wAfter w:w="5902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Sodium carbonate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5"/>
          <w:wAfter w:w="7330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Potassium chloride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6"/>
          <w:wAfter w:w="8850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Ammonium chloride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  <w:tr w:rsidR="00B95047" w:rsidRPr="00B95047" w:rsidTr="00B95047">
        <w:trPr>
          <w:gridAfter w:val="7"/>
          <w:wAfter w:w="10307" w:type="dxa"/>
        </w:trPr>
        <w:tc>
          <w:tcPr>
            <w:tcW w:w="1330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  <w:r w:rsidRPr="00B95047">
              <w:rPr>
                <w:rFonts w:ascii="Arial" w:hAnsi="Arial" w:cs="Arial"/>
                <w:b/>
              </w:rPr>
              <w:t>Silver nitrate</w:t>
            </w:r>
          </w:p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</w:tcPr>
          <w:p w:rsidR="00B95047" w:rsidRPr="00B95047" w:rsidRDefault="00B95047" w:rsidP="00652D03">
            <w:pPr>
              <w:rPr>
                <w:rFonts w:ascii="Arial" w:hAnsi="Arial" w:cs="Arial"/>
                <w:b/>
              </w:rPr>
            </w:pPr>
          </w:p>
        </w:tc>
      </w:tr>
    </w:tbl>
    <w:p w:rsidR="002A0D60" w:rsidRPr="00B95047" w:rsidRDefault="002A0D60" w:rsidP="00652D03">
      <w:pPr>
        <w:rPr>
          <w:rFonts w:ascii="Arial" w:hAnsi="Arial" w:cs="Arial"/>
          <w:b/>
        </w:rPr>
      </w:pPr>
    </w:p>
    <w:sectPr w:rsidR="002A0D60" w:rsidRPr="00B95047" w:rsidSect="00DF16F4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00"/>
    <w:multiLevelType w:val="hybridMultilevel"/>
    <w:tmpl w:val="AD866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6F8E"/>
    <w:multiLevelType w:val="hybridMultilevel"/>
    <w:tmpl w:val="7C067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5A7F"/>
    <w:rsid w:val="00010E54"/>
    <w:rsid w:val="000252DD"/>
    <w:rsid w:val="00097723"/>
    <w:rsid w:val="00102843"/>
    <w:rsid w:val="00106FD7"/>
    <w:rsid w:val="001278EF"/>
    <w:rsid w:val="001463ED"/>
    <w:rsid w:val="001C0ACF"/>
    <w:rsid w:val="00250959"/>
    <w:rsid w:val="00282339"/>
    <w:rsid w:val="002A0D60"/>
    <w:rsid w:val="002A40EE"/>
    <w:rsid w:val="00333631"/>
    <w:rsid w:val="003E60C1"/>
    <w:rsid w:val="00406C3F"/>
    <w:rsid w:val="00455A7F"/>
    <w:rsid w:val="004D09A3"/>
    <w:rsid w:val="004F10C9"/>
    <w:rsid w:val="00572867"/>
    <w:rsid w:val="005B0BCA"/>
    <w:rsid w:val="00652340"/>
    <w:rsid w:val="00652D03"/>
    <w:rsid w:val="006674B6"/>
    <w:rsid w:val="007C454F"/>
    <w:rsid w:val="008E4ED0"/>
    <w:rsid w:val="0099232D"/>
    <w:rsid w:val="00AB10A5"/>
    <w:rsid w:val="00AC381D"/>
    <w:rsid w:val="00AD272D"/>
    <w:rsid w:val="00AF3A1C"/>
    <w:rsid w:val="00B55D5F"/>
    <w:rsid w:val="00B95047"/>
    <w:rsid w:val="00BC5205"/>
    <w:rsid w:val="00C17AAB"/>
    <w:rsid w:val="00DA6242"/>
    <w:rsid w:val="00DF16F4"/>
    <w:rsid w:val="00E719E0"/>
    <w:rsid w:val="00ED0594"/>
    <w:rsid w:val="00EF73D8"/>
    <w:rsid w:val="00F262A3"/>
    <w:rsid w:val="00FC2218"/>
    <w:rsid w:val="00FD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31"/>
    <w:pPr>
      <w:ind w:left="720"/>
      <w:contextualSpacing/>
    </w:pPr>
  </w:style>
  <w:style w:type="table" w:styleId="TableGrid">
    <w:name w:val="Table Grid"/>
    <w:basedOn w:val="TableNormal"/>
    <w:uiPriority w:val="59"/>
    <w:rsid w:val="002A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8BE9-FEB8-45A5-BDC3-9853084E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2019-09-06T00:38:00Z</dcterms:created>
  <dcterms:modified xsi:type="dcterms:W3CDTF">2019-09-06T00:49:00Z</dcterms:modified>
</cp:coreProperties>
</file>