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580536" w:rsidRDefault="00580536" w:rsidP="00580536">
      <w:pPr>
        <w:jc w:val="center"/>
        <w:rPr>
          <w:b/>
        </w:rPr>
      </w:pPr>
      <w:r w:rsidRPr="00580536">
        <w:rPr>
          <w:b/>
        </w:rPr>
        <w:t>Molarity</w:t>
      </w:r>
    </w:p>
    <w:p w:rsidR="00580536" w:rsidRPr="00580536" w:rsidRDefault="00580536"/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Molar concentration</w:t>
      </w:r>
    </w:p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AKA Molarity</w:t>
      </w:r>
    </w:p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AKA</w:t>
      </w:r>
      <w:r>
        <w:rPr>
          <w:rFonts w:eastAsia="Times New Roman"/>
          <w:b/>
          <w:color w:val="222222"/>
        </w:rPr>
        <w:tab/>
      </w:r>
      <w:r w:rsidRPr="00580536">
        <w:rPr>
          <w:rFonts w:eastAsia="Times New Roman"/>
          <w:b/>
          <w:color w:val="222222"/>
        </w:rPr>
        <w:t>Moles of solute per total liters of solution</w:t>
      </w:r>
    </w:p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 =   ________________________________________</w:t>
      </w:r>
    </w:p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A </w:t>
      </w:r>
      <w:proofErr w:type="spellStart"/>
      <w:r>
        <w:rPr>
          <w:rFonts w:eastAsia="Times New Roman"/>
          <w:color w:val="222222"/>
        </w:rPr>
        <w:t>soln</w:t>
      </w:r>
      <w:proofErr w:type="spellEnd"/>
      <w:r>
        <w:rPr>
          <w:rFonts w:eastAsia="Times New Roman"/>
          <w:color w:val="222222"/>
        </w:rPr>
        <w:t xml:space="preserve"> of 1 </w:t>
      </w:r>
      <w:proofErr w:type="spellStart"/>
      <w:r>
        <w:rPr>
          <w:rFonts w:eastAsia="Times New Roman"/>
          <w:color w:val="222222"/>
        </w:rPr>
        <w:t>mol</w:t>
      </w:r>
      <w:proofErr w:type="spellEnd"/>
      <w:r>
        <w:rPr>
          <w:rFonts w:eastAsia="Times New Roman"/>
          <w:color w:val="222222"/>
        </w:rPr>
        <w:t>/L is also read as a “1 molar” soln.</w:t>
      </w:r>
    </w:p>
    <w:p w:rsidR="00580536" w:rsidRPr="00723B3C" w:rsidRDefault="00580536" w:rsidP="00723B3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eastAsia="Times New Roman"/>
          <w:b/>
          <w:color w:val="222222"/>
        </w:rPr>
      </w:pPr>
    </w:p>
    <w:p w:rsidR="00580536" w:rsidRPr="00723B3C" w:rsidRDefault="00580536" w:rsidP="00723B3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eastAsia="Times New Roman"/>
          <w:b/>
          <w:color w:val="222222"/>
        </w:rPr>
      </w:pPr>
      <w:r w:rsidRPr="00723B3C">
        <w:rPr>
          <w:rFonts w:eastAsia="Times New Roman"/>
          <w:b/>
          <w:color w:val="222222"/>
        </w:rPr>
        <w:t>1 M</w:t>
      </w:r>
      <w:r w:rsidRPr="00723B3C">
        <w:rPr>
          <w:rFonts w:eastAsia="Times New Roman"/>
          <w:b/>
          <w:color w:val="222222"/>
        </w:rPr>
        <w:tab/>
        <w:t xml:space="preserve">1 </w:t>
      </w:r>
      <w:proofErr w:type="spellStart"/>
      <w:r w:rsidRPr="00723B3C">
        <w:rPr>
          <w:rFonts w:eastAsia="Times New Roman"/>
          <w:b/>
          <w:color w:val="222222"/>
        </w:rPr>
        <w:t>mol</w:t>
      </w:r>
      <w:proofErr w:type="spellEnd"/>
      <w:r w:rsidRPr="00723B3C">
        <w:rPr>
          <w:rFonts w:eastAsia="Times New Roman"/>
          <w:b/>
          <w:color w:val="222222"/>
        </w:rPr>
        <w:t>/L</w:t>
      </w:r>
      <w:r w:rsidRPr="00723B3C">
        <w:rPr>
          <w:rFonts w:eastAsia="Times New Roman"/>
          <w:b/>
          <w:color w:val="222222"/>
        </w:rPr>
        <w:tab/>
        <w:t xml:space="preserve">1 </w:t>
      </w:r>
      <w:proofErr w:type="spellStart"/>
      <w:r w:rsidRPr="00723B3C">
        <w:rPr>
          <w:rFonts w:eastAsia="Times New Roman"/>
          <w:b/>
          <w:color w:val="222222"/>
        </w:rPr>
        <w:t>mol</w:t>
      </w:r>
      <w:proofErr w:type="spellEnd"/>
      <w:r w:rsidRPr="00723B3C">
        <w:rPr>
          <w:rFonts w:eastAsia="Times New Roman"/>
          <w:b/>
          <w:color w:val="222222"/>
        </w:rPr>
        <w:t>/dm</w:t>
      </w:r>
      <w:r w:rsidRPr="00723B3C">
        <w:rPr>
          <w:rFonts w:eastAsia="Times New Roman"/>
          <w:b/>
          <w:color w:val="222222"/>
          <w:vertAlign w:val="superscript"/>
        </w:rPr>
        <w:t>3</w:t>
      </w:r>
    </w:p>
    <w:p w:rsidR="00580536" w:rsidRDefault="00580536" w:rsidP="0058053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color w:val="222222"/>
        </w:rPr>
      </w:pPr>
    </w:p>
    <w:p w:rsidR="00580536" w:rsidRDefault="00580536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 w:rsidRPr="00580536">
        <w:rPr>
          <w:rFonts w:eastAsia="Times New Roman"/>
          <w:color w:val="222222"/>
        </w:rPr>
        <w:t xml:space="preserve">It is important to </w:t>
      </w:r>
      <w:r>
        <w:rPr>
          <w:rFonts w:eastAsia="Times New Roman"/>
          <w:color w:val="222222"/>
        </w:rPr>
        <w:t>distinguish moles from molarity.</w:t>
      </w:r>
    </w:p>
    <w:p w:rsidR="00580536" w:rsidRDefault="00580536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M</w:t>
      </w:r>
      <w:r w:rsidRPr="00580536">
        <w:rPr>
          <w:rFonts w:eastAsia="Times New Roman"/>
          <w:color w:val="222222"/>
        </w:rPr>
        <w:t>olarity is a measurement of concentration</w:t>
      </w:r>
      <w:r>
        <w:rPr>
          <w:rFonts w:eastAsia="Times New Roman"/>
          <w:color w:val="222222"/>
        </w:rPr>
        <w:t xml:space="preserve"> of a soln.</w:t>
      </w:r>
    </w:p>
    <w:p w:rsidR="00580536" w:rsidRDefault="00580536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M</w:t>
      </w:r>
      <w:r w:rsidRPr="00580536">
        <w:rPr>
          <w:rFonts w:eastAsia="Times New Roman"/>
          <w:color w:val="222222"/>
        </w:rPr>
        <w:t>oles are a measure of the amount of substance present at a given time.</w:t>
      </w:r>
    </w:p>
    <w:p w:rsidR="00D558B2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558B2" w:rsidRPr="00D558B2" w:rsidRDefault="00D558B2" w:rsidP="00D558B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color w:val="222222"/>
        </w:rPr>
      </w:pPr>
      <w:r w:rsidRPr="00D558B2">
        <w:rPr>
          <w:rFonts w:eastAsia="Times New Roman"/>
          <w:b/>
          <w:color w:val="222222"/>
        </w:rPr>
        <w:t>Stoichiometry and Molarity</w:t>
      </w:r>
    </w:p>
    <w:p w:rsidR="00D558B2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558B2" w:rsidRPr="00D558B2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b/>
          <w:color w:val="222222"/>
          <w:sz w:val="28"/>
          <w:szCs w:val="28"/>
        </w:rPr>
      </w:pPr>
      <w:r w:rsidRPr="00D558B2">
        <w:rPr>
          <w:rFonts w:eastAsia="Times New Roman"/>
          <w:b/>
          <w:color w:val="222222"/>
          <w:sz w:val="28"/>
          <w:szCs w:val="28"/>
        </w:rPr>
        <w:t>CV = n</w:t>
      </w:r>
    </w:p>
    <w:p w:rsidR="00D558B2" w:rsidRPr="00D558B2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558B2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 w:rsidRPr="00D558B2">
        <w:rPr>
          <w:rFonts w:eastAsia="Times New Roman"/>
          <w:b/>
          <w:color w:val="222222"/>
        </w:rPr>
        <w:t>Where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 xml:space="preserve">C = concentration in </w:t>
      </w:r>
      <w:proofErr w:type="spellStart"/>
      <w:r>
        <w:rPr>
          <w:rFonts w:eastAsia="Times New Roman"/>
          <w:color w:val="222222"/>
        </w:rPr>
        <w:t>mol</w:t>
      </w:r>
      <w:proofErr w:type="spellEnd"/>
      <w:r>
        <w:rPr>
          <w:rFonts w:eastAsia="Times New Roman"/>
          <w:color w:val="222222"/>
        </w:rPr>
        <w:t>/L</w:t>
      </w:r>
    </w:p>
    <w:p w:rsidR="00D558B2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V = volume in L</w:t>
      </w:r>
    </w:p>
    <w:p w:rsidR="00D558B2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n = moles</w:t>
      </w:r>
    </w:p>
    <w:p w:rsidR="00D558B2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proofErr w:type="gramStart"/>
      <w:r>
        <w:rPr>
          <w:rFonts w:eastAsia="Times New Roman"/>
          <w:color w:val="222222"/>
        </w:rPr>
        <w:lastRenderedPageBreak/>
        <w:t>e.g</w:t>
      </w:r>
      <w:proofErr w:type="gramEnd"/>
      <w:r>
        <w:rPr>
          <w:rFonts w:eastAsia="Times New Roman"/>
          <w:color w:val="222222"/>
        </w:rPr>
        <w:t>.</w:t>
      </w:r>
      <w:r w:rsidR="00723B3C">
        <w:rPr>
          <w:rFonts w:eastAsia="Times New Roman"/>
          <w:color w:val="222222"/>
        </w:rPr>
        <w:tab/>
        <w:t xml:space="preserve">What is the molarity when 2.5 g of </w:t>
      </w:r>
      <w:proofErr w:type="spellStart"/>
      <w:r w:rsidR="00723B3C">
        <w:rPr>
          <w:rFonts w:eastAsia="Times New Roman"/>
          <w:color w:val="222222"/>
        </w:rPr>
        <w:t>NaCl</w:t>
      </w:r>
      <w:proofErr w:type="spellEnd"/>
      <w:r w:rsidR="00723B3C">
        <w:rPr>
          <w:rFonts w:eastAsia="Times New Roman"/>
          <w:color w:val="222222"/>
        </w:rPr>
        <w:t xml:space="preserve"> dissolved to make 35.0 mL of </w:t>
      </w:r>
      <w:proofErr w:type="spellStart"/>
      <w:r w:rsidR="00723B3C">
        <w:rPr>
          <w:rFonts w:eastAsia="Times New Roman"/>
          <w:color w:val="222222"/>
        </w:rPr>
        <w:t>soln</w:t>
      </w:r>
      <w:proofErr w:type="spellEnd"/>
      <w:r w:rsidR="00723B3C">
        <w:rPr>
          <w:rFonts w:eastAsia="Times New Roman"/>
          <w:color w:val="222222"/>
        </w:rPr>
        <w:t>?</w:t>
      </w: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proofErr w:type="gramStart"/>
      <w:r>
        <w:rPr>
          <w:rFonts w:eastAsia="Times New Roman"/>
          <w:color w:val="222222"/>
        </w:rPr>
        <w:t>e.g</w:t>
      </w:r>
      <w:proofErr w:type="gramEnd"/>
      <w:r>
        <w:rPr>
          <w:rFonts w:eastAsia="Times New Roman"/>
          <w:color w:val="222222"/>
        </w:rPr>
        <w:t>.</w:t>
      </w:r>
      <w:r w:rsidR="00723B3C">
        <w:rPr>
          <w:rFonts w:eastAsia="Times New Roman"/>
          <w:color w:val="222222"/>
        </w:rPr>
        <w:tab/>
        <w:t xml:space="preserve">How many mL of a 3.0 </w:t>
      </w:r>
      <w:proofErr w:type="spellStart"/>
      <w:r w:rsidR="00723B3C">
        <w:rPr>
          <w:rFonts w:eastAsia="Times New Roman"/>
          <w:color w:val="222222"/>
        </w:rPr>
        <w:t>mol</w:t>
      </w:r>
      <w:proofErr w:type="spellEnd"/>
      <w:r w:rsidR="00723B3C">
        <w:rPr>
          <w:rFonts w:eastAsia="Times New Roman"/>
          <w:color w:val="222222"/>
        </w:rPr>
        <w:t xml:space="preserve">/L KOH </w:t>
      </w:r>
      <w:proofErr w:type="spellStart"/>
      <w:r w:rsidR="00723B3C">
        <w:rPr>
          <w:rFonts w:eastAsia="Times New Roman"/>
          <w:color w:val="222222"/>
        </w:rPr>
        <w:t>soln</w:t>
      </w:r>
      <w:proofErr w:type="spellEnd"/>
      <w:r w:rsidR="00723B3C">
        <w:rPr>
          <w:rFonts w:eastAsia="Times New Roman"/>
          <w:color w:val="222222"/>
        </w:rPr>
        <w:t xml:space="preserve"> will contain 0.28 g of solute?</w:t>
      </w: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3C2B72" w:rsidRDefault="003C2B7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And now for the stoichiometry!</w:t>
      </w:r>
    </w:p>
    <w:p w:rsidR="00D558B2" w:rsidRPr="00DB6B14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  <w:r w:rsidRPr="00DB6B14">
        <w:rPr>
          <w:rFonts w:eastAsia="Times New Roman"/>
          <w:b/>
          <w:color w:val="222222"/>
        </w:rPr>
        <w:t>Instead of starting with g of A or particles of A you may have a volume of a concentration of a solution of A.</w:t>
      </w:r>
    </w:p>
    <w:p w:rsidR="00D558B2" w:rsidRDefault="00D558B2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558B2" w:rsidRDefault="00D558B2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ab/>
      </w:r>
      <w:r w:rsidRPr="00C807C7">
        <w:rPr>
          <w:rFonts w:eastAsia="Times New Roman"/>
          <w:b/>
          <w:color w:val="222222"/>
        </w:rPr>
        <w:t xml:space="preserve">Zn(s)    +    2 </w:t>
      </w:r>
      <w:proofErr w:type="spellStart"/>
      <w:proofErr w:type="gramStart"/>
      <w:r w:rsidRPr="00C807C7">
        <w:rPr>
          <w:rFonts w:eastAsia="Times New Roman"/>
          <w:b/>
          <w:color w:val="222222"/>
        </w:rPr>
        <w:t>HCl</w:t>
      </w:r>
      <w:proofErr w:type="spellEnd"/>
      <w:r w:rsidRPr="00C807C7">
        <w:rPr>
          <w:rFonts w:eastAsia="Times New Roman"/>
          <w:b/>
          <w:color w:val="222222"/>
        </w:rPr>
        <w:t>(</w:t>
      </w:r>
      <w:proofErr w:type="spellStart"/>
      <w:proofErr w:type="gramEnd"/>
      <w:r w:rsidRPr="00C807C7">
        <w:rPr>
          <w:rFonts w:eastAsia="Times New Roman"/>
          <w:b/>
          <w:color w:val="222222"/>
        </w:rPr>
        <w:t>aq</w:t>
      </w:r>
      <w:proofErr w:type="spellEnd"/>
      <w:r w:rsidRPr="00C807C7">
        <w:rPr>
          <w:rFonts w:eastAsia="Times New Roman"/>
          <w:b/>
          <w:color w:val="222222"/>
        </w:rPr>
        <w:t>)</w:t>
      </w:r>
      <w:r>
        <w:rPr>
          <w:rFonts w:eastAsia="Times New Roman"/>
          <w:color w:val="222222"/>
        </w:rPr>
        <w:t xml:space="preserve">    </w:t>
      </w:r>
      <w:r w:rsidRPr="00D558B2">
        <w:rPr>
          <w:rFonts w:eastAsia="Times New Roman"/>
          <w:color w:val="222222"/>
        </w:rPr>
        <w:sym w:font="Wingdings" w:char="F0E0"/>
      </w:r>
      <w:r>
        <w:rPr>
          <w:rFonts w:eastAsia="Times New Roman"/>
          <w:color w:val="222222"/>
        </w:rPr>
        <w:t xml:space="preserve">  ________________________________________________</w:t>
      </w:r>
    </w:p>
    <w:p w:rsidR="00C807C7" w:rsidRDefault="00C807C7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C807C7" w:rsidRDefault="00AC3A35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If 4</w:t>
      </w:r>
      <w:r w:rsidR="00C807C7">
        <w:rPr>
          <w:rFonts w:eastAsia="Times New Roman"/>
          <w:color w:val="222222"/>
        </w:rPr>
        <w:t xml:space="preserve">0.0 mL of a 6.0 </w:t>
      </w:r>
      <w:proofErr w:type="spellStart"/>
      <w:r w:rsidR="00C807C7">
        <w:rPr>
          <w:rFonts w:eastAsia="Times New Roman"/>
          <w:color w:val="222222"/>
        </w:rPr>
        <w:t>mol</w:t>
      </w:r>
      <w:proofErr w:type="spellEnd"/>
      <w:r w:rsidR="00C807C7">
        <w:rPr>
          <w:rFonts w:eastAsia="Times New Roman"/>
          <w:color w:val="222222"/>
        </w:rPr>
        <w:t>/L hydrochloric acid solution reacts with sufficient zinc, how many grams of hydrogen will form?</w:t>
      </w:r>
    </w:p>
    <w:p w:rsidR="00C807C7" w:rsidRDefault="00C807C7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C807C7" w:rsidRDefault="00C807C7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C807C7" w:rsidRDefault="00C807C7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C807C7" w:rsidRDefault="00C807C7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C807C7" w:rsidRDefault="00C807C7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C807C7" w:rsidRDefault="00C807C7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C807C7" w:rsidRDefault="00C807C7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DB6B14" w:rsidRDefault="00DB6B14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</w:p>
    <w:p w:rsidR="00C807C7" w:rsidRDefault="00C807C7" w:rsidP="00D558B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To completely react 10.00 g of Zn, how many mL of a 1.5 M </w:t>
      </w:r>
      <w:proofErr w:type="spellStart"/>
      <w:r>
        <w:rPr>
          <w:rFonts w:eastAsia="Times New Roman"/>
          <w:color w:val="222222"/>
        </w:rPr>
        <w:t>HCl</w:t>
      </w:r>
      <w:proofErr w:type="spellEnd"/>
      <w:r>
        <w:rPr>
          <w:rFonts w:eastAsia="Times New Roman"/>
          <w:color w:val="222222"/>
        </w:rPr>
        <w:t xml:space="preserve"> solution will be required?</w:t>
      </w:r>
    </w:p>
    <w:p w:rsidR="00C807C7" w:rsidRDefault="00C807C7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  <w:r w:rsidRPr="00F21FD2">
        <w:rPr>
          <w:rFonts w:eastAsia="Times New Roman"/>
          <w:b/>
          <w:color w:val="222222"/>
        </w:rPr>
        <w:t>Remember—all conversion factors can be inversed.</w:t>
      </w: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And, of course, we can turn the problem into a limiting reagent one:</w:t>
      </w: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B6B14" w:rsidRDefault="007D0FDB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If 500. </w:t>
      </w:r>
      <w:proofErr w:type="gramStart"/>
      <w:r>
        <w:rPr>
          <w:rFonts w:eastAsia="Times New Roman"/>
          <w:color w:val="222222"/>
        </w:rPr>
        <w:t>mL</w:t>
      </w:r>
      <w:proofErr w:type="gramEnd"/>
      <w:r>
        <w:rPr>
          <w:rFonts w:eastAsia="Times New Roman"/>
          <w:color w:val="222222"/>
        </w:rPr>
        <w:t xml:space="preserve"> of a 1</w:t>
      </w:r>
      <w:r w:rsidR="00DB6B14">
        <w:rPr>
          <w:rFonts w:eastAsia="Times New Roman"/>
          <w:color w:val="222222"/>
        </w:rPr>
        <w:t xml:space="preserve">.25 </w:t>
      </w:r>
      <w:proofErr w:type="spellStart"/>
      <w:r w:rsidR="00DB6B14">
        <w:rPr>
          <w:rFonts w:eastAsia="Times New Roman"/>
          <w:color w:val="222222"/>
        </w:rPr>
        <w:t>mol</w:t>
      </w:r>
      <w:proofErr w:type="spellEnd"/>
      <w:r w:rsidR="00DB6B14">
        <w:rPr>
          <w:rFonts w:eastAsia="Times New Roman"/>
          <w:color w:val="222222"/>
        </w:rPr>
        <w:t xml:space="preserve">/L </w:t>
      </w:r>
      <w:proofErr w:type="spellStart"/>
      <w:r w:rsidR="00DB6B14">
        <w:rPr>
          <w:rFonts w:eastAsia="Times New Roman"/>
          <w:color w:val="222222"/>
        </w:rPr>
        <w:t>HCl</w:t>
      </w:r>
      <w:proofErr w:type="spellEnd"/>
      <w:r w:rsidR="00DB6B14">
        <w:rPr>
          <w:rFonts w:eastAsia="Times New Roman"/>
          <w:color w:val="222222"/>
        </w:rPr>
        <w:t xml:space="preserve"> solution reacts with 5.00 g of Zn:</w:t>
      </w: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proofErr w:type="spellStart"/>
      <w:r>
        <w:rPr>
          <w:rFonts w:eastAsia="Times New Roman"/>
          <w:color w:val="222222"/>
        </w:rPr>
        <w:t>i</w:t>
      </w:r>
      <w:proofErr w:type="spellEnd"/>
      <w:r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ab/>
        <w:t>What mass of hydrogen will form?</w:t>
      </w:r>
    </w:p>
    <w:p w:rsid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ii)</w:t>
      </w:r>
      <w:r>
        <w:rPr>
          <w:rFonts w:eastAsia="Times New Roman"/>
          <w:color w:val="222222"/>
        </w:rPr>
        <w:tab/>
        <w:t>What is the limiting reagent?</w:t>
      </w:r>
    </w:p>
    <w:p w:rsidR="00DB6B14" w:rsidRPr="00DB6B14" w:rsidRDefault="00DB6B14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iii)</w:t>
      </w:r>
      <w:r>
        <w:rPr>
          <w:rFonts w:eastAsia="Times New Roman"/>
          <w:color w:val="222222"/>
        </w:rPr>
        <w:tab/>
        <w:t xml:space="preserve">What amount of the excess reagent is </w:t>
      </w:r>
      <w:r w:rsidR="007D0FDB">
        <w:rPr>
          <w:rFonts w:eastAsia="Times New Roman"/>
          <w:color w:val="222222"/>
        </w:rPr>
        <w:t>left over?</w:t>
      </w:r>
    </w:p>
    <w:p w:rsidR="00F21FD2" w:rsidRDefault="00F21FD2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F21FD2" w:rsidRDefault="00F21FD2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F21FD2" w:rsidRDefault="00F21FD2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F21FD2" w:rsidRDefault="00F21FD2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F21FD2" w:rsidRDefault="00F21FD2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F21FD2" w:rsidRDefault="00F21FD2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F21FD2" w:rsidRDefault="00F21FD2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F21FD2" w:rsidRDefault="00F21FD2" w:rsidP="00F21FD2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eastAsia="Times New Roman"/>
          <w:b/>
          <w:color w:val="222222"/>
        </w:rPr>
      </w:pPr>
    </w:p>
    <w:p w:rsidR="00D558B2" w:rsidRPr="00580536" w:rsidRDefault="00D558B2" w:rsidP="005805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22222"/>
        </w:rPr>
      </w:pPr>
      <w:bookmarkStart w:id="0" w:name="_GoBack"/>
      <w:bookmarkEnd w:id="0"/>
    </w:p>
    <w:p w:rsidR="00580536" w:rsidRDefault="00580536"/>
    <w:sectPr w:rsidR="00580536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36"/>
    <w:rsid w:val="003203D3"/>
    <w:rsid w:val="003C2B72"/>
    <w:rsid w:val="00580536"/>
    <w:rsid w:val="006F1777"/>
    <w:rsid w:val="0070341C"/>
    <w:rsid w:val="00723B3C"/>
    <w:rsid w:val="007D0FDB"/>
    <w:rsid w:val="00AC3A35"/>
    <w:rsid w:val="00C807C7"/>
    <w:rsid w:val="00D558B2"/>
    <w:rsid w:val="00DB6B14"/>
    <w:rsid w:val="00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181C2-1813-409E-9251-3958E08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0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05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0536"/>
    <w:rPr>
      <w:i/>
      <w:iCs/>
    </w:rPr>
  </w:style>
  <w:style w:type="paragraph" w:styleId="ListParagraph">
    <w:name w:val="List Paragraph"/>
    <w:basedOn w:val="Normal"/>
    <w:uiPriority w:val="34"/>
    <w:qFormat/>
    <w:rsid w:val="00D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10</cp:revision>
  <dcterms:created xsi:type="dcterms:W3CDTF">2017-09-15T01:43:00Z</dcterms:created>
  <dcterms:modified xsi:type="dcterms:W3CDTF">2017-09-15T02:27:00Z</dcterms:modified>
</cp:coreProperties>
</file>