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8E" w:rsidRDefault="00A9648C" w:rsidP="00A964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Molar Enthalpy—Change in Enthalpy—</w:t>
      </w:r>
      <w:r w:rsidR="003979FD">
        <w:rPr>
          <w:rFonts w:ascii="Arial" w:hAnsi="Arial" w:cs="Arial"/>
          <w:b/>
        </w:rPr>
        <w:t>(Molar)</w:t>
      </w:r>
      <w:r w:rsidR="00E31A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Heat of Reaction--∆H</w:t>
      </w:r>
    </w:p>
    <w:p w:rsidR="00377DFE" w:rsidRDefault="00377DFE" w:rsidP="00377DFE">
      <w:pPr>
        <w:rPr>
          <w:rFonts w:ascii="Arial" w:hAnsi="Arial" w:cs="Arial"/>
          <w:b/>
        </w:rPr>
      </w:pPr>
    </w:p>
    <w:p w:rsidR="00377DFE" w:rsidRPr="00377DFE" w:rsidRDefault="00377DFE" w:rsidP="00377DF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Enthalpy </w:t>
      </w:r>
      <w:r>
        <w:rPr>
          <w:rFonts w:ascii="Arial" w:hAnsi="Arial" w:cs="Arial"/>
        </w:rPr>
        <w:t>___________________________________________________________________</w:t>
      </w:r>
    </w:p>
    <w:p w:rsidR="003979FD" w:rsidRDefault="003979FD" w:rsidP="0060088E">
      <w:pPr>
        <w:rPr>
          <w:rFonts w:ascii="Arial" w:hAnsi="Arial" w:cs="Arial"/>
        </w:rPr>
      </w:pPr>
    </w:p>
    <w:p w:rsidR="00A9648C" w:rsidRDefault="00A9648C" w:rsidP="0060088E">
      <w:pPr>
        <w:rPr>
          <w:rFonts w:ascii="Arial" w:hAnsi="Arial" w:cs="Arial"/>
        </w:rPr>
      </w:pPr>
      <w:r>
        <w:rPr>
          <w:rFonts w:ascii="Arial" w:hAnsi="Arial" w:cs="Arial"/>
        </w:rPr>
        <w:t>All changes involve a certain amount of heat energy being absorbed and released.</w:t>
      </w:r>
    </w:p>
    <w:p w:rsidR="003979FD" w:rsidRDefault="003979FD" w:rsidP="0060088E">
      <w:pPr>
        <w:rPr>
          <w:rFonts w:ascii="Arial" w:hAnsi="Arial" w:cs="Arial"/>
        </w:rPr>
      </w:pPr>
    </w:p>
    <w:p w:rsidR="00A9648C" w:rsidRDefault="00A9648C" w:rsidP="0060088E">
      <w:pPr>
        <w:rPr>
          <w:rFonts w:ascii="Arial" w:hAnsi="Arial" w:cs="Arial"/>
        </w:rPr>
      </w:pPr>
      <w:r>
        <w:rPr>
          <w:rFonts w:ascii="Arial" w:hAnsi="Arial" w:cs="Arial"/>
        </w:rPr>
        <w:t>The difference between the amount absorbed and released determines whether the change is endothermic or exothermic.</w:t>
      </w:r>
    </w:p>
    <w:p w:rsidR="00A9648C" w:rsidRDefault="00A9648C" w:rsidP="0060088E">
      <w:pPr>
        <w:rPr>
          <w:rFonts w:ascii="Arial" w:hAnsi="Arial" w:cs="Arial"/>
          <w:b/>
        </w:rPr>
      </w:pPr>
    </w:p>
    <w:p w:rsidR="00A9648C" w:rsidRDefault="00A9648C" w:rsidP="0060088E">
      <w:pPr>
        <w:rPr>
          <w:rFonts w:ascii="Arial" w:hAnsi="Arial" w:cs="Arial"/>
        </w:rPr>
      </w:pPr>
      <w:r w:rsidRPr="00A9648C">
        <w:rPr>
          <w:rFonts w:ascii="Arial" w:hAnsi="Arial" w:cs="Arial"/>
          <w:b/>
        </w:rPr>
        <w:t>Molar Enthalpy</w:t>
      </w:r>
      <w:r>
        <w:rPr>
          <w:rFonts w:ascii="Arial" w:hAnsi="Arial" w:cs="Arial"/>
        </w:rPr>
        <w:t xml:space="preserve"> _______________________________________________________________</w:t>
      </w:r>
    </w:p>
    <w:p w:rsidR="00A9648C" w:rsidRDefault="00A9648C" w:rsidP="0060088E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4222A" w:rsidRPr="0094222A" w:rsidTr="0094222A">
        <w:tc>
          <w:tcPr>
            <w:tcW w:w="2500" w:type="pct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4222A" w:rsidRDefault="0094222A" w:rsidP="00942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94222A" w:rsidRDefault="0094222A" w:rsidP="00942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94222A">
              <w:rPr>
                <w:rFonts w:ascii="Arial" w:eastAsia="Times New Roman" w:hAnsi="Arial" w:cs="Arial"/>
                <w:b/>
                <w:lang w:eastAsia="en-CA"/>
              </w:rPr>
              <w:t>Endothermic</w:t>
            </w:r>
          </w:p>
          <w:p w:rsidR="0094222A" w:rsidRPr="0094222A" w:rsidRDefault="0094222A" w:rsidP="00942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2500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4222A" w:rsidRDefault="0094222A" w:rsidP="00942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94222A" w:rsidRDefault="0094222A" w:rsidP="00942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94222A">
              <w:rPr>
                <w:rFonts w:ascii="Arial" w:eastAsia="Times New Roman" w:hAnsi="Arial" w:cs="Arial"/>
                <w:b/>
                <w:lang w:eastAsia="en-CA"/>
              </w:rPr>
              <w:t>Exothermic </w:t>
            </w:r>
          </w:p>
          <w:p w:rsidR="0094222A" w:rsidRPr="0094222A" w:rsidRDefault="0094222A" w:rsidP="00942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94222A" w:rsidRPr="0094222A" w:rsidTr="0094222A">
        <w:tc>
          <w:tcPr>
            <w:tcW w:w="2500" w:type="pct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141DF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Default="0094222A" w:rsidP="0094222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>System gains energy</w:t>
            </w:r>
          </w:p>
          <w:p w:rsidR="00141DFA" w:rsidRPr="0094222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Default="0094222A" w:rsidP="0094222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>Surroundings lose energy</w:t>
            </w:r>
          </w:p>
          <w:p w:rsidR="00141DFA" w:rsidRPr="0094222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Default="0094222A" w:rsidP="0094222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>Surroundings feel cooler</w:t>
            </w:r>
          </w:p>
          <w:p w:rsidR="00141DFA" w:rsidRPr="0094222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Default="0094222A" w:rsidP="0094222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>ΔH is positive</w:t>
            </w:r>
          </w:p>
          <w:p w:rsidR="00141DFA" w:rsidRPr="0094222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Default="0094222A" w:rsidP="0094222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>Energy value on left of equation (reactant)</w:t>
            </w:r>
          </w:p>
          <w:p w:rsidR="00141DFA" w:rsidRPr="0094222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Pr="0094222A" w:rsidRDefault="0094222A" w:rsidP="0094222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 xml:space="preserve">Potential energy increases </w:t>
            </w:r>
          </w:p>
        </w:tc>
        <w:tc>
          <w:tcPr>
            <w:tcW w:w="250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141DF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Default="0094222A" w:rsidP="0094222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>System loses energy</w:t>
            </w:r>
          </w:p>
          <w:p w:rsidR="00141DFA" w:rsidRPr="0094222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Default="0094222A" w:rsidP="0094222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>Surroundings gain energy</w:t>
            </w:r>
          </w:p>
          <w:p w:rsidR="00141DFA" w:rsidRPr="0094222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Pr="0094222A" w:rsidRDefault="0094222A" w:rsidP="0094222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>Surroundings feel warmer</w:t>
            </w:r>
          </w:p>
          <w:p w:rsidR="00141DF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Default="0094222A" w:rsidP="0094222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>ΔH is negative</w:t>
            </w:r>
          </w:p>
          <w:p w:rsidR="00141DFA" w:rsidRPr="00141DF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Default="0094222A" w:rsidP="0094222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>Energy value on right of equation (product)</w:t>
            </w:r>
          </w:p>
          <w:p w:rsidR="00141DFA" w:rsidRPr="0094222A" w:rsidRDefault="00141DFA" w:rsidP="00141DFA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CA"/>
              </w:rPr>
            </w:pPr>
          </w:p>
          <w:p w:rsidR="0094222A" w:rsidRPr="0094222A" w:rsidRDefault="0094222A" w:rsidP="0094222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94222A">
              <w:rPr>
                <w:rFonts w:ascii="Arial" w:eastAsia="Times New Roman" w:hAnsi="Arial" w:cs="Arial"/>
                <w:lang w:eastAsia="en-CA"/>
              </w:rPr>
              <w:t xml:space="preserve">Potential energy decreases </w:t>
            </w:r>
          </w:p>
        </w:tc>
      </w:tr>
    </w:tbl>
    <w:p w:rsidR="0094222A" w:rsidRDefault="0094222A" w:rsidP="0060088E">
      <w:pPr>
        <w:rPr>
          <w:rFonts w:ascii="Arial" w:hAnsi="Arial" w:cs="Arial"/>
        </w:rPr>
      </w:pPr>
    </w:p>
    <w:p w:rsidR="00976981" w:rsidRDefault="00D2202C" w:rsidP="00D2202C">
      <w:pPr>
        <w:pStyle w:val="NormalWeb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41DF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41DFA">
        <w:rPr>
          <w:noProof/>
          <w:lang w:val="en-US" w:eastAsia="en-US"/>
        </w:rPr>
        <w:drawing>
          <wp:inline distT="0" distB="0" distL="0" distR="0">
            <wp:extent cx="3657600" cy="2743200"/>
            <wp:effectExtent l="1905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DFA" w:rsidRDefault="00141DFA" w:rsidP="00246911">
      <w:pPr>
        <w:pStyle w:val="NormalWeb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1DFA" w:rsidRDefault="00141DFA" w:rsidP="00246911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5397500" cy="4048125"/>
            <wp:effectExtent l="1905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981" w:rsidRDefault="00976981" w:rsidP="003979FD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F6A7B" w:rsidRDefault="000F6A7B" w:rsidP="003979FD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24881" w:rsidRDefault="00224881" w:rsidP="003979FD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2488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Enthalpy Changes</w:t>
      </w:r>
    </w:p>
    <w:p w:rsidR="002030FF" w:rsidRPr="00224881" w:rsidRDefault="002030FF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3979FD" w:rsidRDefault="0022488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color w:val="000000"/>
          <w:sz w:val="22"/>
          <w:szCs w:val="22"/>
        </w:rPr>
        <w:t xml:space="preserve">All chemical bonds have stored or potential energy.  </w:t>
      </w:r>
    </w:p>
    <w:p w:rsidR="001400BF" w:rsidRDefault="0022488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color w:val="000000"/>
          <w:sz w:val="22"/>
          <w:szCs w:val="22"/>
        </w:rPr>
        <w:t>Wh</w:t>
      </w:r>
      <w:r w:rsidR="001400BF">
        <w:rPr>
          <w:rFonts w:ascii="Arial" w:hAnsi="Arial" w:cs="Arial"/>
          <w:color w:val="000000"/>
          <w:sz w:val="22"/>
          <w:szCs w:val="22"/>
        </w:rPr>
        <w:t xml:space="preserve">enever the bonds </w:t>
      </w:r>
      <w:r w:rsidR="001400BF" w:rsidRPr="001400BF">
        <w:rPr>
          <w:rFonts w:ascii="Arial" w:hAnsi="Arial" w:cs="Arial"/>
          <w:b/>
          <w:color w:val="000000"/>
          <w:sz w:val="22"/>
          <w:szCs w:val="22"/>
        </w:rPr>
        <w:t>in</w:t>
      </w:r>
      <w:r w:rsidR="001400BF">
        <w:rPr>
          <w:rFonts w:ascii="Arial" w:hAnsi="Arial" w:cs="Arial"/>
          <w:color w:val="000000"/>
          <w:sz w:val="22"/>
          <w:szCs w:val="22"/>
        </w:rPr>
        <w:t xml:space="preserve"> molecules (chemical change) OR</w:t>
      </w:r>
      <w:r w:rsidRPr="002248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00BF">
        <w:rPr>
          <w:rFonts w:ascii="Arial" w:hAnsi="Arial" w:cs="Arial"/>
          <w:b/>
          <w:color w:val="000000"/>
          <w:sz w:val="22"/>
          <w:szCs w:val="22"/>
        </w:rPr>
        <w:t>between</w:t>
      </w:r>
      <w:r w:rsidRPr="00224881">
        <w:rPr>
          <w:rFonts w:ascii="Arial" w:hAnsi="Arial" w:cs="Arial"/>
          <w:color w:val="000000"/>
          <w:sz w:val="22"/>
          <w:szCs w:val="22"/>
        </w:rPr>
        <w:t xml:space="preserve"> molecules</w:t>
      </w:r>
      <w:r w:rsidR="001400BF">
        <w:rPr>
          <w:rFonts w:ascii="Arial" w:hAnsi="Arial" w:cs="Arial"/>
          <w:color w:val="000000"/>
          <w:sz w:val="22"/>
          <w:szCs w:val="22"/>
        </w:rPr>
        <w:t xml:space="preserve"> (physical)</w:t>
      </w:r>
    </w:p>
    <w:p w:rsidR="00224881" w:rsidRPr="00224881" w:rsidRDefault="0022488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gramStart"/>
      <w:r w:rsidRPr="00224881">
        <w:rPr>
          <w:rFonts w:ascii="Arial" w:hAnsi="Arial" w:cs="Arial"/>
          <w:color w:val="000000"/>
          <w:sz w:val="22"/>
          <w:szCs w:val="22"/>
        </w:rPr>
        <w:t>change</w:t>
      </w:r>
      <w:proofErr w:type="gramEnd"/>
      <w:r w:rsidRPr="00224881">
        <w:rPr>
          <w:rFonts w:ascii="Arial" w:hAnsi="Arial" w:cs="Arial"/>
          <w:color w:val="000000"/>
          <w:sz w:val="22"/>
          <w:szCs w:val="22"/>
        </w:rPr>
        <w:t xml:space="preserve">, there is a change in the </w:t>
      </w:r>
      <w:r w:rsidRPr="003979FD">
        <w:rPr>
          <w:rFonts w:ascii="Arial" w:hAnsi="Arial" w:cs="Arial"/>
          <w:b/>
          <w:color w:val="000000"/>
          <w:sz w:val="22"/>
          <w:szCs w:val="22"/>
        </w:rPr>
        <w:t>potential energy</w:t>
      </w:r>
      <w:r w:rsidRPr="00224881">
        <w:rPr>
          <w:rFonts w:ascii="Arial" w:hAnsi="Arial" w:cs="Arial"/>
          <w:color w:val="000000"/>
          <w:sz w:val="22"/>
          <w:szCs w:val="22"/>
        </w:rPr>
        <w:t>.</w:t>
      </w:r>
    </w:p>
    <w:p w:rsidR="004463AB" w:rsidRDefault="004463AB" w:rsidP="00224881">
      <w:pPr>
        <w:pStyle w:val="NormalWeb"/>
        <w:rPr>
          <w:rStyle w:val="grame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030FF" w:rsidRDefault="00224881" w:rsidP="00224881">
      <w:pPr>
        <w:pStyle w:val="NormalWeb"/>
        <w:rPr>
          <w:rStyle w:val="grame"/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24881">
        <w:rPr>
          <w:rStyle w:val="grame"/>
          <w:rFonts w:ascii="Arial" w:hAnsi="Arial" w:cs="Arial"/>
          <w:b/>
          <w:bCs/>
          <w:color w:val="000000"/>
          <w:sz w:val="22"/>
          <w:szCs w:val="22"/>
          <w:u w:val="single"/>
        </w:rPr>
        <w:t>Enthalpy changes</w:t>
      </w:r>
    </w:p>
    <w:p w:rsidR="002030FF" w:rsidRDefault="002030FF" w:rsidP="00224881">
      <w:pPr>
        <w:pStyle w:val="NormalWeb"/>
        <w:rPr>
          <w:rStyle w:val="grame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9FD" w:rsidRDefault="00224881" w:rsidP="003979FD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24881">
        <w:rPr>
          <w:rFonts w:ascii="Arial" w:hAnsi="Arial" w:cs="Arial"/>
          <w:color w:val="000000"/>
          <w:sz w:val="22"/>
          <w:szCs w:val="22"/>
        </w:rPr>
        <w:t>Enthalpy can c</w:t>
      </w:r>
      <w:r w:rsidR="004463AB">
        <w:rPr>
          <w:rFonts w:ascii="Arial" w:hAnsi="Arial" w:cs="Arial"/>
          <w:color w:val="000000"/>
          <w:sz w:val="22"/>
          <w:szCs w:val="22"/>
        </w:rPr>
        <w:t xml:space="preserve">hange during a physical change, a chemical </w:t>
      </w:r>
      <w:r w:rsidRPr="00224881">
        <w:rPr>
          <w:rFonts w:ascii="Arial" w:hAnsi="Arial" w:cs="Arial"/>
          <w:color w:val="000000"/>
          <w:sz w:val="22"/>
          <w:szCs w:val="22"/>
        </w:rPr>
        <w:t>change or in a nuclear reaction.</w:t>
      </w:r>
    </w:p>
    <w:p w:rsidR="004463AB" w:rsidRPr="002030FF" w:rsidRDefault="002030FF" w:rsidP="002030FF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∆H </w:t>
      </w:r>
      <w:r w:rsidRPr="002030FF">
        <w:rPr>
          <w:rFonts w:ascii="Arial" w:hAnsi="Arial" w:cs="Arial"/>
          <w:bCs/>
          <w:color w:val="000000"/>
          <w:sz w:val="22"/>
          <w:szCs w:val="22"/>
        </w:rPr>
        <w:t>physical changes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2030FF">
        <w:rPr>
          <w:rFonts w:ascii="Arial" w:hAnsi="Arial" w:cs="Arial"/>
          <w:b/>
          <w:bCs/>
          <w:color w:val="000000"/>
          <w:sz w:val="48"/>
          <w:szCs w:val="48"/>
        </w:rPr>
        <w:t xml:space="preserve">‹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∆H </w:t>
      </w:r>
      <w:r w:rsidRPr="002030FF">
        <w:rPr>
          <w:rFonts w:ascii="Arial" w:hAnsi="Arial" w:cs="Arial"/>
          <w:bCs/>
          <w:color w:val="000000"/>
          <w:sz w:val="22"/>
          <w:szCs w:val="22"/>
        </w:rPr>
        <w:t>chemical changes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2030FF">
        <w:rPr>
          <w:rFonts w:ascii="Arial" w:hAnsi="Arial" w:cs="Arial"/>
          <w:b/>
          <w:bCs/>
          <w:color w:val="000000"/>
          <w:sz w:val="48"/>
          <w:szCs w:val="48"/>
        </w:rPr>
        <w:t xml:space="preserve">‹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2030FF">
        <w:rPr>
          <w:rFonts w:ascii="Arial" w:hAnsi="Arial" w:cs="Arial"/>
          <w:b/>
          <w:bCs/>
          <w:color w:val="000000"/>
          <w:sz w:val="48"/>
          <w:szCs w:val="48"/>
        </w:rPr>
        <w:t>‹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 </w:t>
      </w:r>
      <w:r w:rsidRPr="002030FF">
        <w:rPr>
          <w:rFonts w:ascii="Arial" w:hAnsi="Arial" w:cs="Arial"/>
          <w:b/>
          <w:bCs/>
          <w:color w:val="000000"/>
          <w:sz w:val="48"/>
          <w:szCs w:val="48"/>
        </w:rPr>
        <w:t>‹</w:t>
      </w:r>
      <w:proofErr w:type="gramEnd"/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∆H </w:t>
      </w:r>
      <w:r w:rsidRPr="002030FF">
        <w:rPr>
          <w:rFonts w:ascii="Arial" w:hAnsi="Arial" w:cs="Arial"/>
          <w:bCs/>
          <w:color w:val="000000"/>
          <w:sz w:val="22"/>
          <w:szCs w:val="22"/>
        </w:rPr>
        <w:t>nuclear reactions</w:t>
      </w:r>
    </w:p>
    <w:p w:rsidR="002030FF" w:rsidRDefault="002030FF" w:rsidP="004463AB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463AB" w:rsidRDefault="00224881" w:rsidP="004463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979FD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Physical changes</w:t>
      </w:r>
      <w:r w:rsidRPr="003979FD">
        <w:rPr>
          <w:rFonts w:ascii="Arial" w:hAnsi="Arial" w:cs="Arial"/>
          <w:color w:val="000000"/>
          <w:sz w:val="22"/>
          <w:szCs w:val="22"/>
        </w:rPr>
        <w:t xml:space="preserve">:  </w:t>
      </w:r>
    </w:p>
    <w:p w:rsidR="004463AB" w:rsidRDefault="004463AB" w:rsidP="004463AB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</w:t>
      </w:r>
      <w:r>
        <w:rPr>
          <w:rFonts w:ascii="Arial" w:hAnsi="Arial" w:cs="Arial"/>
          <w:color w:val="000000"/>
          <w:sz w:val="22"/>
          <w:szCs w:val="22"/>
        </w:rPr>
        <w:tab/>
        <w:t>Phase Changes or Changes of State</w:t>
      </w:r>
    </w:p>
    <w:p w:rsidR="00446B6C" w:rsidRDefault="00446B6C" w:rsidP="00446B6C">
      <w:pPr>
        <w:pStyle w:val="NormalWeb"/>
        <w:ind w:left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979FD">
        <w:rPr>
          <w:rFonts w:ascii="Arial" w:hAnsi="Arial" w:cs="Arial"/>
          <w:color w:val="000000"/>
          <w:sz w:val="22"/>
          <w:szCs w:val="22"/>
        </w:rPr>
        <w:t xml:space="preserve">The bonds </w:t>
      </w:r>
      <w:r w:rsidRPr="003979FD">
        <w:rPr>
          <w:rFonts w:ascii="Arial" w:hAnsi="Arial" w:cs="Arial"/>
          <w:b/>
          <w:color w:val="000000"/>
          <w:sz w:val="22"/>
          <w:szCs w:val="22"/>
        </w:rPr>
        <w:t>between</w:t>
      </w:r>
      <w:r w:rsidRPr="003979FD">
        <w:rPr>
          <w:rFonts w:ascii="Arial" w:hAnsi="Arial" w:cs="Arial"/>
          <w:color w:val="000000"/>
          <w:sz w:val="22"/>
          <w:szCs w:val="22"/>
        </w:rPr>
        <w:t xml:space="preserve"> molecules are broken or formed (</w:t>
      </w:r>
      <w:r w:rsidRPr="003979FD">
        <w:rPr>
          <w:rFonts w:ascii="Arial" w:hAnsi="Arial" w:cs="Arial"/>
          <w:b/>
          <w:color w:val="000000"/>
          <w:sz w:val="22"/>
          <w:szCs w:val="22"/>
        </w:rPr>
        <w:t>inter</w:t>
      </w:r>
      <w:r w:rsidRPr="003979FD">
        <w:rPr>
          <w:rFonts w:ascii="Arial" w:hAnsi="Arial" w:cs="Arial"/>
          <w:color w:val="000000"/>
          <w:sz w:val="22"/>
          <w:szCs w:val="22"/>
        </w:rPr>
        <w:t>molecular forces).</w:t>
      </w:r>
      <w:r w:rsidRPr="00224881">
        <w:rPr>
          <w:rFonts w:ascii="Arial" w:hAnsi="Arial" w:cs="Arial"/>
          <w:color w:val="000000"/>
          <w:sz w:val="22"/>
          <w:szCs w:val="22"/>
        </w:rPr>
        <w:t>   </w:t>
      </w:r>
    </w:p>
    <w:p w:rsidR="00446B6C" w:rsidRDefault="00446B6C" w:rsidP="004463AB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17E37" w:rsidRDefault="00817E37" w:rsidP="004463AB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463AB" w:rsidRDefault="004463AB" w:rsidP="004463AB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463AB" w:rsidRDefault="004463AB" w:rsidP="004463AB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463AB" w:rsidRPr="004463AB" w:rsidRDefault="004463AB" w:rsidP="004463AB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4463AB">
        <w:rPr>
          <w:rFonts w:ascii="Arial" w:hAnsi="Arial" w:cs="Arial"/>
          <w:b/>
          <w:color w:val="000000"/>
          <w:sz w:val="28"/>
          <w:szCs w:val="28"/>
        </w:rPr>
        <w:t>Solid</w:t>
      </w:r>
      <w:r w:rsidRPr="004463AB">
        <w:rPr>
          <w:rFonts w:ascii="Arial" w:hAnsi="Arial" w:cs="Arial"/>
          <w:b/>
          <w:color w:val="000000"/>
          <w:sz w:val="28"/>
          <w:szCs w:val="28"/>
        </w:rPr>
        <w:tab/>
      </w:r>
      <w:r w:rsidRPr="004463AB">
        <w:rPr>
          <w:rFonts w:ascii="Arial" w:hAnsi="Arial" w:cs="Arial"/>
          <w:b/>
          <w:color w:val="000000"/>
          <w:sz w:val="28"/>
          <w:szCs w:val="28"/>
        </w:rPr>
        <w:tab/>
      </w:r>
      <w:r w:rsidRPr="004463AB">
        <w:rPr>
          <w:rFonts w:ascii="Arial" w:hAnsi="Arial" w:cs="Arial"/>
          <w:b/>
          <w:color w:val="000000"/>
          <w:sz w:val="28"/>
          <w:szCs w:val="28"/>
        </w:rPr>
        <w:tab/>
      </w:r>
      <w:r w:rsidRPr="004463AB">
        <w:rPr>
          <w:rFonts w:ascii="Arial" w:hAnsi="Arial" w:cs="Arial"/>
          <w:b/>
          <w:color w:val="000000"/>
          <w:sz w:val="28"/>
          <w:szCs w:val="28"/>
        </w:rPr>
        <w:tab/>
        <w:t>Liquid</w:t>
      </w:r>
      <w:r w:rsidRPr="004463AB">
        <w:rPr>
          <w:rFonts w:ascii="Arial" w:hAnsi="Arial" w:cs="Arial"/>
          <w:b/>
          <w:color w:val="000000"/>
          <w:sz w:val="28"/>
          <w:szCs w:val="28"/>
        </w:rPr>
        <w:tab/>
      </w:r>
      <w:r w:rsidRPr="004463AB">
        <w:rPr>
          <w:rFonts w:ascii="Arial" w:hAnsi="Arial" w:cs="Arial"/>
          <w:b/>
          <w:color w:val="000000"/>
          <w:sz w:val="28"/>
          <w:szCs w:val="28"/>
        </w:rPr>
        <w:tab/>
      </w:r>
      <w:r w:rsidRPr="004463AB">
        <w:rPr>
          <w:rFonts w:ascii="Arial" w:hAnsi="Arial" w:cs="Arial"/>
          <w:b/>
          <w:color w:val="000000"/>
          <w:sz w:val="28"/>
          <w:szCs w:val="28"/>
        </w:rPr>
        <w:tab/>
      </w:r>
      <w:r w:rsidRPr="004463AB">
        <w:rPr>
          <w:rFonts w:ascii="Arial" w:hAnsi="Arial" w:cs="Arial"/>
          <w:b/>
          <w:color w:val="000000"/>
          <w:sz w:val="28"/>
          <w:szCs w:val="28"/>
        </w:rPr>
        <w:tab/>
        <w:t>Gas</w:t>
      </w:r>
    </w:p>
    <w:p w:rsidR="00446B6C" w:rsidRDefault="00446B6C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46B6C" w:rsidRDefault="00446B6C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776D4" w:rsidRDefault="00E776D4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776D4" w:rsidRDefault="00E776D4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776D4" w:rsidRDefault="00E776D4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776D4" w:rsidRDefault="00E776D4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46B6C" w:rsidRDefault="00E61EDE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**During a phase change the ________________________________ does not change!</w:t>
      </w:r>
    </w:p>
    <w:p w:rsidR="00E61EDE" w:rsidRDefault="00E61EDE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Therefore, you cannot use Q=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mc∆T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as ∆T would be __________________________ which </w:t>
      </w:r>
    </w:p>
    <w:p w:rsidR="00E61EDE" w:rsidRDefault="00E61EDE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would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mean the amount of heat energy required to undergo the phase change would be </w:t>
      </w:r>
    </w:p>
    <w:p w:rsidR="00E61EDE" w:rsidRDefault="00E61EDE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_________________.</w:t>
      </w:r>
    </w:p>
    <w:p w:rsidR="00E61EDE" w:rsidRDefault="00E61EDE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61EDE" w:rsidRDefault="00E61EDE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to do??????????????????</w:t>
      </w:r>
    </w:p>
    <w:p w:rsidR="00E61EDE" w:rsidRDefault="00E61EDE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61EDE" w:rsidRDefault="00E61EDE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776D4" w:rsidRDefault="00E776D4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776D4" w:rsidRDefault="00E776D4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776D4" w:rsidRDefault="00E776D4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776D4" w:rsidRDefault="00E776D4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46B6C" w:rsidRDefault="00446B6C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46B6C" w:rsidRDefault="00446B6C" w:rsidP="00446B6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2)</w:t>
      </w:r>
      <w:r>
        <w:rPr>
          <w:rFonts w:ascii="Arial" w:hAnsi="Arial" w:cs="Arial"/>
          <w:color w:val="000000"/>
          <w:sz w:val="22"/>
          <w:szCs w:val="22"/>
        </w:rPr>
        <w:tab/>
        <w:t>Dissolution (Dissolving)</w:t>
      </w:r>
    </w:p>
    <w:p w:rsidR="00446B6C" w:rsidRPr="00446B6C" w:rsidRDefault="00446B6C" w:rsidP="00446B6C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a solute dissolves into a solvent to form a solution</w:t>
      </w:r>
    </w:p>
    <w:p w:rsidR="00446B6C" w:rsidRDefault="00446B6C" w:rsidP="00446B6C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solution process is very complicated</w:t>
      </w:r>
      <w:r w:rsidR="00817E37">
        <w:rPr>
          <w:rFonts w:ascii="Arial" w:hAnsi="Arial" w:cs="Arial"/>
          <w:color w:val="000000"/>
          <w:sz w:val="22"/>
          <w:szCs w:val="22"/>
        </w:rPr>
        <w:t>--the solute particles must separate from each, the solvent particles must separate from each other, the solute and solvent must mix and the solute and solvent interact</w:t>
      </w:r>
    </w:p>
    <w:p w:rsidR="00817E37" w:rsidRDefault="00817E37" w:rsidP="00817E37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molar enthalpies of solution can be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exo</w:t>
      </w:r>
      <w:proofErr w:type="spellEnd"/>
    </w:p>
    <w:p w:rsidR="00817E37" w:rsidRDefault="00817E37" w:rsidP="00817E37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lower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enthalpy or EXO is a driving force but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ones still dissolve!!</w:t>
      </w:r>
    </w:p>
    <w:p w:rsidR="00817E37" w:rsidRDefault="00817E37" w:rsidP="00817E37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ENTROPY or randomness is also a driving force--the drive towards chaos</w:t>
      </w:r>
    </w:p>
    <w:p w:rsidR="00817E37" w:rsidRDefault="003A19A5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4054807" cy="3041105"/>
            <wp:effectExtent l="19050" t="0" r="2843" b="0"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59" cy="304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2B" w:rsidRPr="00D1182B" w:rsidRDefault="00D1182B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3979FD" w:rsidRPr="003979FD" w:rsidRDefault="00224881" w:rsidP="003979FD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2488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Chemical reactions</w:t>
      </w:r>
      <w:r w:rsidRPr="00224881">
        <w:rPr>
          <w:rFonts w:ascii="Arial" w:hAnsi="Arial" w:cs="Arial"/>
          <w:color w:val="000000"/>
          <w:sz w:val="22"/>
          <w:szCs w:val="22"/>
        </w:rPr>
        <w:t xml:space="preserve">:  </w:t>
      </w:r>
    </w:p>
    <w:p w:rsidR="003979FD" w:rsidRDefault="00224881" w:rsidP="00224881">
      <w:pPr>
        <w:pStyle w:val="NormalWeb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color w:val="000000"/>
          <w:sz w:val="22"/>
          <w:szCs w:val="22"/>
        </w:rPr>
        <w:t>Ionic and covalen</w:t>
      </w:r>
      <w:r w:rsidR="003979FD">
        <w:rPr>
          <w:rFonts w:ascii="Arial" w:hAnsi="Arial" w:cs="Arial"/>
          <w:color w:val="000000"/>
          <w:sz w:val="22"/>
          <w:szCs w:val="22"/>
        </w:rPr>
        <w:t xml:space="preserve">t bonds break and new ones form </w:t>
      </w:r>
      <w:r w:rsidRPr="00224881">
        <w:rPr>
          <w:rFonts w:ascii="Arial" w:hAnsi="Arial" w:cs="Arial"/>
          <w:color w:val="000000"/>
          <w:sz w:val="22"/>
          <w:szCs w:val="22"/>
        </w:rPr>
        <w:t>(</w:t>
      </w:r>
      <w:r w:rsidRPr="003979FD">
        <w:rPr>
          <w:rStyle w:val="spelle"/>
          <w:rFonts w:ascii="Arial" w:hAnsi="Arial" w:cs="Arial"/>
          <w:b/>
          <w:color w:val="000000"/>
          <w:sz w:val="22"/>
          <w:szCs w:val="22"/>
        </w:rPr>
        <w:t>intra</w:t>
      </w:r>
      <w:r w:rsidR="00D1182B">
        <w:rPr>
          <w:rStyle w:val="spelle"/>
          <w:rFonts w:ascii="Arial" w:hAnsi="Arial" w:cs="Arial"/>
          <w:b/>
          <w:color w:val="000000"/>
          <w:sz w:val="22"/>
          <w:szCs w:val="22"/>
        </w:rPr>
        <w:t>-</w:t>
      </w:r>
      <w:r w:rsidRPr="00224881">
        <w:rPr>
          <w:rStyle w:val="spelle"/>
          <w:rFonts w:ascii="Arial" w:hAnsi="Arial" w:cs="Arial"/>
          <w:color w:val="000000"/>
          <w:sz w:val="22"/>
          <w:szCs w:val="22"/>
        </w:rPr>
        <w:t>molecular</w:t>
      </w:r>
      <w:r w:rsidRPr="00224881">
        <w:rPr>
          <w:rFonts w:ascii="Arial" w:hAnsi="Arial" w:cs="Arial"/>
          <w:color w:val="000000"/>
          <w:sz w:val="22"/>
          <w:szCs w:val="22"/>
        </w:rPr>
        <w:t xml:space="preserve"> forces).  </w:t>
      </w:r>
    </w:p>
    <w:p w:rsidR="00224881" w:rsidRDefault="00224881" w:rsidP="00224881">
      <w:pPr>
        <w:pStyle w:val="NormalWeb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color w:val="000000"/>
          <w:sz w:val="22"/>
          <w:szCs w:val="22"/>
        </w:rPr>
        <w:t>The products have a diffe</w:t>
      </w:r>
      <w:r w:rsidR="00D1182B">
        <w:rPr>
          <w:rFonts w:ascii="Arial" w:hAnsi="Arial" w:cs="Arial"/>
          <w:color w:val="000000"/>
          <w:sz w:val="22"/>
          <w:szCs w:val="22"/>
        </w:rPr>
        <w:t>rent amount of potential energy because the bonds are different.</w:t>
      </w:r>
    </w:p>
    <w:p w:rsidR="00D1182B" w:rsidRPr="00224881" w:rsidRDefault="00D1182B" w:rsidP="00224881">
      <w:pPr>
        <w:pStyle w:val="NormalWeb"/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224881" w:rsidRPr="00224881" w:rsidRDefault="00224881" w:rsidP="003979F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Nuclear reactions</w:t>
      </w:r>
      <w:r w:rsidRPr="00224881">
        <w:rPr>
          <w:rFonts w:ascii="Arial" w:hAnsi="Arial" w:cs="Arial"/>
          <w:color w:val="000000"/>
          <w:sz w:val="22"/>
          <w:szCs w:val="22"/>
        </w:rPr>
        <w:t>:  Bonds between particles in the nucleus are broken.</w:t>
      </w:r>
    </w:p>
    <w:p w:rsidR="003979FD" w:rsidRDefault="003979FD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A911A1" w:rsidRDefault="00A911A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A911A1" w:rsidRDefault="00A911A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A911A1" w:rsidRDefault="00A911A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A911A1" w:rsidRDefault="00A911A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A911A1" w:rsidRDefault="00A911A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A911A1" w:rsidRDefault="00A911A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3979FD" w:rsidRDefault="0022488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color w:val="000000"/>
          <w:sz w:val="22"/>
          <w:szCs w:val="22"/>
        </w:rPr>
        <w:lastRenderedPageBreak/>
        <w:t xml:space="preserve">Very often, the enthalpy change is known for common reactions and phase changes.  </w:t>
      </w:r>
    </w:p>
    <w:p w:rsidR="00D1182B" w:rsidRDefault="00224881" w:rsidP="0097698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color w:val="000000"/>
          <w:sz w:val="22"/>
          <w:szCs w:val="22"/>
        </w:rPr>
        <w:t xml:space="preserve">The amount of the substance is important to the energy change.  </w:t>
      </w:r>
    </w:p>
    <w:p w:rsidR="00E324BE" w:rsidRDefault="00224881" w:rsidP="0097698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color w:val="000000"/>
          <w:sz w:val="22"/>
          <w:szCs w:val="22"/>
        </w:rPr>
        <w:t xml:space="preserve">Chemists use moles to describe the amount of a substance.  </w:t>
      </w:r>
    </w:p>
    <w:p w:rsidR="00224881" w:rsidRPr="00224881" w:rsidRDefault="0022488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color w:val="000000"/>
          <w:sz w:val="22"/>
          <w:szCs w:val="22"/>
        </w:rPr>
        <w:t>The energy change is given as </w:t>
      </w:r>
      <w:r w:rsidRPr="0022488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molar enthalpy (ΔH)</w:t>
      </w:r>
      <w:r w:rsidRPr="00224881">
        <w:rPr>
          <w:rFonts w:ascii="Arial" w:hAnsi="Arial" w:cs="Arial"/>
          <w:color w:val="000000"/>
          <w:sz w:val="22"/>
          <w:szCs w:val="22"/>
        </w:rPr>
        <w:t>.</w:t>
      </w:r>
    </w:p>
    <w:p w:rsidR="00D1182B" w:rsidRDefault="00D1182B" w:rsidP="00224881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76981" w:rsidRDefault="0022488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Molar enthalpy (ΔH)</w:t>
      </w:r>
      <w:r w:rsidRPr="00224881">
        <w:rPr>
          <w:rFonts w:ascii="Arial" w:hAnsi="Arial" w:cs="Arial"/>
          <w:color w:val="000000"/>
          <w:sz w:val="22"/>
          <w:szCs w:val="22"/>
        </w:rPr>
        <w:t xml:space="preserve">:  </w:t>
      </w:r>
    </w:p>
    <w:p w:rsidR="00976981" w:rsidRDefault="0022488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color w:val="000000"/>
          <w:sz w:val="22"/>
          <w:szCs w:val="22"/>
        </w:rPr>
        <w:t xml:space="preserve">The enthalpy change of 1.0 mol of a substance undergoing a change.  </w:t>
      </w:r>
    </w:p>
    <w:p w:rsidR="00224881" w:rsidRDefault="0022488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24881">
        <w:rPr>
          <w:rFonts w:ascii="Arial" w:hAnsi="Arial" w:cs="Arial"/>
          <w:color w:val="000000"/>
          <w:sz w:val="22"/>
          <w:szCs w:val="22"/>
        </w:rPr>
        <w:t>The units are given as kilojoules per mole (kJ/mol).</w:t>
      </w:r>
    </w:p>
    <w:p w:rsidR="00976981" w:rsidRPr="00224881" w:rsidRDefault="00976981" w:rsidP="0022488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950"/>
        <w:gridCol w:w="2335"/>
      </w:tblGrid>
      <w:tr w:rsidR="00976981" w:rsidRPr="00E324BE" w:rsidTr="00C6081E">
        <w:tc>
          <w:tcPr>
            <w:tcW w:w="1100" w:type="pct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Symbol</w:t>
            </w:r>
          </w:p>
        </w:tc>
        <w:tc>
          <w:tcPr>
            <w:tcW w:w="2650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Process Represented</w:t>
            </w:r>
          </w:p>
        </w:tc>
        <w:tc>
          <w:tcPr>
            <w:tcW w:w="1250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Change</w:t>
            </w:r>
          </w:p>
        </w:tc>
      </w:tr>
      <w:tr w:rsidR="00976981" w:rsidRPr="00E324BE" w:rsidTr="00C6081E">
        <w:tc>
          <w:tcPr>
            <w:tcW w:w="1100" w:type="pct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E324BE">
              <w:rPr>
                <w:rFonts w:ascii="Times New Roman" w:eastAsia="Times New Roman" w:hAnsi="Times New Roman" w:cs="Times New Roman"/>
                <w:sz w:val="27"/>
                <w:lang w:eastAsia="en-CA"/>
              </w:rPr>
              <w:t>ΔH</w:t>
            </w:r>
            <w:r w:rsidRPr="00E324BE">
              <w:rPr>
                <w:rFonts w:ascii="Times New Roman" w:eastAsia="Times New Roman" w:hAnsi="Times New Roman" w:cs="Times New Roman"/>
                <w:sz w:val="27"/>
                <w:vertAlign w:val="subscript"/>
                <w:lang w:eastAsia="en-CA"/>
              </w:rPr>
              <w:t>comb</w:t>
            </w:r>
            <w:proofErr w:type="spellEnd"/>
          </w:p>
        </w:tc>
        <w:tc>
          <w:tcPr>
            <w:tcW w:w="26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Heat of combustion</w:t>
            </w:r>
          </w:p>
        </w:tc>
        <w:tc>
          <w:tcPr>
            <w:tcW w:w="12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chemical</w:t>
            </w:r>
          </w:p>
        </w:tc>
      </w:tr>
      <w:tr w:rsidR="00976981" w:rsidRPr="00E324BE" w:rsidTr="00C6081E">
        <w:tc>
          <w:tcPr>
            <w:tcW w:w="1100" w:type="pct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333E26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en-CA"/>
              </w:rPr>
              <w:t>***</w:t>
            </w:r>
            <w:proofErr w:type="spellStart"/>
            <w:r w:rsidR="00976981" w:rsidRPr="00E324BE">
              <w:rPr>
                <w:rFonts w:ascii="Times New Roman" w:eastAsia="Times New Roman" w:hAnsi="Times New Roman" w:cs="Times New Roman"/>
                <w:sz w:val="27"/>
                <w:lang w:eastAsia="en-CA"/>
              </w:rPr>
              <w:t>ΔH</w:t>
            </w:r>
            <w:r w:rsidR="00976981" w:rsidRPr="00E324BE">
              <w:rPr>
                <w:rFonts w:ascii="Times New Roman" w:eastAsia="Times New Roman" w:hAnsi="Times New Roman" w:cs="Times New Roman"/>
                <w:sz w:val="27"/>
                <w:vertAlign w:val="subscript"/>
                <w:lang w:eastAsia="en-CA"/>
              </w:rPr>
              <w:t>f</w:t>
            </w:r>
            <w:proofErr w:type="spellEnd"/>
          </w:p>
        </w:tc>
        <w:tc>
          <w:tcPr>
            <w:tcW w:w="26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Heat of formation</w:t>
            </w:r>
          </w:p>
        </w:tc>
        <w:tc>
          <w:tcPr>
            <w:tcW w:w="12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chemical</w:t>
            </w:r>
          </w:p>
        </w:tc>
      </w:tr>
      <w:tr w:rsidR="00976981" w:rsidRPr="00E324BE" w:rsidTr="00C6081E">
        <w:tc>
          <w:tcPr>
            <w:tcW w:w="1100" w:type="pct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E324BE" w:rsidRPr="00E324BE" w:rsidRDefault="00976981" w:rsidP="00C60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E324BE">
              <w:rPr>
                <w:rFonts w:ascii="Times New Roman" w:eastAsia="Times New Roman" w:hAnsi="Times New Roman" w:cs="Times New Roman"/>
                <w:sz w:val="27"/>
                <w:lang w:eastAsia="en-CA"/>
              </w:rPr>
              <w:t>ΔH</w:t>
            </w:r>
            <w:r w:rsidRPr="00E324BE">
              <w:rPr>
                <w:rFonts w:ascii="Times New Roman" w:eastAsia="Times New Roman" w:hAnsi="Times New Roman" w:cs="Times New Roman"/>
                <w:sz w:val="27"/>
                <w:vertAlign w:val="subscript"/>
                <w:lang w:eastAsia="en-CA"/>
              </w:rPr>
              <w:t>r</w:t>
            </w:r>
            <w:proofErr w:type="spellEnd"/>
          </w:p>
        </w:tc>
        <w:tc>
          <w:tcPr>
            <w:tcW w:w="26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E324BE" w:rsidRPr="00E324BE" w:rsidRDefault="00976981" w:rsidP="00C60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Heat of a reaction</w:t>
            </w:r>
          </w:p>
        </w:tc>
        <w:tc>
          <w:tcPr>
            <w:tcW w:w="12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E324BE" w:rsidRPr="00E324BE" w:rsidRDefault="00976981" w:rsidP="00C60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chemical</w:t>
            </w:r>
          </w:p>
        </w:tc>
      </w:tr>
      <w:tr w:rsidR="00976981" w:rsidRPr="00E324BE" w:rsidTr="00C6081E">
        <w:tc>
          <w:tcPr>
            <w:tcW w:w="1100" w:type="pct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E324BE">
              <w:rPr>
                <w:rFonts w:ascii="Times New Roman" w:eastAsia="Times New Roman" w:hAnsi="Times New Roman" w:cs="Times New Roman"/>
                <w:sz w:val="27"/>
                <w:lang w:eastAsia="en-CA"/>
              </w:rPr>
              <w:t>ΔH</w:t>
            </w:r>
            <w:r w:rsidRPr="00E324BE">
              <w:rPr>
                <w:rFonts w:ascii="Times New Roman" w:eastAsia="Times New Roman" w:hAnsi="Times New Roman" w:cs="Times New Roman"/>
                <w:sz w:val="27"/>
                <w:vertAlign w:val="subscript"/>
                <w:lang w:eastAsia="en-CA"/>
              </w:rPr>
              <w:t>fus</w:t>
            </w:r>
            <w:proofErr w:type="spellEnd"/>
          </w:p>
        </w:tc>
        <w:tc>
          <w:tcPr>
            <w:tcW w:w="26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Heat of fusion (melting)</w:t>
            </w:r>
          </w:p>
        </w:tc>
        <w:tc>
          <w:tcPr>
            <w:tcW w:w="12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physical</w:t>
            </w:r>
          </w:p>
        </w:tc>
      </w:tr>
      <w:tr w:rsidR="00976981" w:rsidRPr="00E324BE" w:rsidTr="00C6081E">
        <w:tc>
          <w:tcPr>
            <w:tcW w:w="1100" w:type="pct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E324BE">
              <w:rPr>
                <w:rFonts w:ascii="Times New Roman" w:eastAsia="Times New Roman" w:hAnsi="Times New Roman" w:cs="Times New Roman"/>
                <w:sz w:val="27"/>
                <w:lang w:eastAsia="en-CA"/>
              </w:rPr>
              <w:t>ΔH</w:t>
            </w:r>
            <w:r w:rsidRPr="00E324BE">
              <w:rPr>
                <w:rFonts w:ascii="Times New Roman" w:eastAsia="Times New Roman" w:hAnsi="Times New Roman" w:cs="Times New Roman"/>
                <w:sz w:val="27"/>
                <w:vertAlign w:val="subscript"/>
                <w:lang w:eastAsia="en-CA"/>
              </w:rPr>
              <w:t>vap</w:t>
            </w:r>
            <w:proofErr w:type="spellEnd"/>
          </w:p>
        </w:tc>
        <w:tc>
          <w:tcPr>
            <w:tcW w:w="26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Heat of vaporization</w:t>
            </w:r>
          </w:p>
        </w:tc>
        <w:tc>
          <w:tcPr>
            <w:tcW w:w="12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physical</w:t>
            </w:r>
          </w:p>
        </w:tc>
      </w:tr>
      <w:tr w:rsidR="00976981" w:rsidRPr="00E324BE" w:rsidTr="00C6081E">
        <w:tc>
          <w:tcPr>
            <w:tcW w:w="1100" w:type="pct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E324BE">
              <w:rPr>
                <w:rFonts w:ascii="Times New Roman" w:eastAsia="Times New Roman" w:hAnsi="Times New Roman" w:cs="Times New Roman"/>
                <w:sz w:val="27"/>
                <w:lang w:eastAsia="en-CA"/>
              </w:rPr>
              <w:t>ΔH</w:t>
            </w:r>
            <w:r w:rsidRPr="00E324BE">
              <w:rPr>
                <w:rFonts w:ascii="Times New Roman" w:eastAsia="Times New Roman" w:hAnsi="Times New Roman" w:cs="Times New Roman"/>
                <w:sz w:val="27"/>
                <w:vertAlign w:val="subscript"/>
                <w:lang w:eastAsia="en-CA"/>
              </w:rPr>
              <w:t>solid</w:t>
            </w:r>
            <w:proofErr w:type="spellEnd"/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en-CA"/>
              </w:rPr>
              <w:t> (</w:t>
            </w:r>
            <w:proofErr w:type="spellStart"/>
            <w:r w:rsidRPr="00E324BE">
              <w:rPr>
                <w:rFonts w:ascii="Times New Roman" w:eastAsia="Times New Roman" w:hAnsi="Times New Roman" w:cs="Times New Roman"/>
                <w:sz w:val="27"/>
                <w:vertAlign w:val="subscript"/>
                <w:lang w:eastAsia="en-CA"/>
              </w:rPr>
              <w:t>fre</w:t>
            </w:r>
            <w:proofErr w:type="spellEnd"/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en-CA"/>
              </w:rPr>
              <w:t>)</w:t>
            </w:r>
          </w:p>
        </w:tc>
        <w:tc>
          <w:tcPr>
            <w:tcW w:w="26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Heat of solidification (freezing)</w:t>
            </w:r>
          </w:p>
        </w:tc>
        <w:tc>
          <w:tcPr>
            <w:tcW w:w="12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physical</w:t>
            </w:r>
          </w:p>
        </w:tc>
      </w:tr>
      <w:tr w:rsidR="00976981" w:rsidRPr="00E324BE" w:rsidTr="00C6081E">
        <w:tc>
          <w:tcPr>
            <w:tcW w:w="1100" w:type="pct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E324BE">
              <w:rPr>
                <w:rFonts w:ascii="Times New Roman" w:eastAsia="Times New Roman" w:hAnsi="Times New Roman" w:cs="Times New Roman"/>
                <w:sz w:val="27"/>
                <w:lang w:eastAsia="en-CA"/>
              </w:rPr>
              <w:t>ΔH</w:t>
            </w:r>
            <w:r w:rsidRPr="00E324BE">
              <w:rPr>
                <w:rFonts w:ascii="Times New Roman" w:eastAsia="Times New Roman" w:hAnsi="Times New Roman" w:cs="Times New Roman"/>
                <w:sz w:val="27"/>
                <w:vertAlign w:val="subscript"/>
                <w:lang w:eastAsia="en-CA"/>
              </w:rPr>
              <w:t>cond</w:t>
            </w:r>
            <w:proofErr w:type="spellEnd"/>
          </w:p>
        </w:tc>
        <w:tc>
          <w:tcPr>
            <w:tcW w:w="26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Heat of condensation</w:t>
            </w:r>
          </w:p>
        </w:tc>
        <w:tc>
          <w:tcPr>
            <w:tcW w:w="12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physical</w:t>
            </w:r>
          </w:p>
        </w:tc>
      </w:tr>
      <w:tr w:rsidR="00976981" w:rsidRPr="00E324BE" w:rsidTr="00C6081E">
        <w:tc>
          <w:tcPr>
            <w:tcW w:w="1100" w:type="pct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E324BE">
              <w:rPr>
                <w:rFonts w:ascii="Times New Roman" w:eastAsia="Times New Roman" w:hAnsi="Times New Roman" w:cs="Times New Roman"/>
                <w:sz w:val="27"/>
                <w:lang w:eastAsia="en-CA"/>
              </w:rPr>
              <w:t>ΔH</w:t>
            </w:r>
            <w:r w:rsidRPr="00E324BE">
              <w:rPr>
                <w:rFonts w:ascii="Times New Roman" w:eastAsia="Times New Roman" w:hAnsi="Times New Roman" w:cs="Times New Roman"/>
                <w:sz w:val="27"/>
                <w:vertAlign w:val="subscript"/>
                <w:lang w:eastAsia="en-CA"/>
              </w:rPr>
              <w:t>sol</w:t>
            </w:r>
            <w:proofErr w:type="spellEnd"/>
          </w:p>
        </w:tc>
        <w:tc>
          <w:tcPr>
            <w:tcW w:w="26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24BE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Heat of solution (dissolving)</w:t>
            </w:r>
          </w:p>
        </w:tc>
        <w:tc>
          <w:tcPr>
            <w:tcW w:w="1250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:rsidR="00976981" w:rsidRPr="00E324BE" w:rsidRDefault="00976981" w:rsidP="00C6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E324BE">
              <w:rPr>
                <w:rFonts w:ascii="Times New Roman" w:eastAsia="Times New Roman" w:hAnsi="Times New Roman" w:cs="Times New Roman"/>
                <w:sz w:val="27"/>
                <w:lang w:eastAsia="en-CA"/>
              </w:rPr>
              <w:t>physcial</w:t>
            </w:r>
            <w:proofErr w:type="spellEnd"/>
          </w:p>
        </w:tc>
      </w:tr>
    </w:tbl>
    <w:p w:rsidR="00573DED" w:rsidRDefault="00A9648C">
      <w:pPr>
        <w:rPr>
          <w:rFonts w:ascii="Arial" w:hAnsi="Arial" w:cs="Arial"/>
        </w:rPr>
      </w:pPr>
      <w:r w:rsidRPr="00224881">
        <w:rPr>
          <w:rFonts w:ascii="Arial" w:hAnsi="Arial" w:cs="Arial"/>
        </w:rPr>
        <w:tab/>
      </w:r>
    </w:p>
    <w:p w:rsidR="00E31AD2" w:rsidRPr="00333E26" w:rsidRDefault="00333E26" w:rsidP="00E31AD2">
      <w:pPr>
        <w:pStyle w:val="NormalWeb"/>
        <w:rPr>
          <w:rStyle w:val="spelle"/>
          <w:b/>
          <w:bCs/>
          <w:color w:val="000000"/>
          <w:sz w:val="22"/>
          <w:szCs w:val="22"/>
        </w:rPr>
      </w:pPr>
      <w:r w:rsidRPr="00333E26">
        <w:rPr>
          <w:rStyle w:val="spelle"/>
          <w:b/>
          <w:bCs/>
          <w:color w:val="000000"/>
          <w:sz w:val="22"/>
          <w:szCs w:val="22"/>
        </w:rPr>
        <w:t>***</w:t>
      </w:r>
      <w:r w:rsidR="002D5CCB" w:rsidRPr="00333E26">
        <w:rPr>
          <w:rStyle w:val="spelle"/>
          <w:b/>
          <w:bCs/>
          <w:color w:val="000000"/>
          <w:sz w:val="22"/>
          <w:szCs w:val="22"/>
        </w:rPr>
        <w:t>Formation Reaction</w:t>
      </w:r>
    </w:p>
    <w:p w:rsidR="002D5CCB" w:rsidRPr="00333E26" w:rsidRDefault="002D5CCB" w:rsidP="00333E26">
      <w:pPr>
        <w:pStyle w:val="NormalWeb"/>
        <w:jc w:val="center"/>
        <w:rPr>
          <w:rStyle w:val="spelle"/>
          <w:b/>
          <w:bCs/>
          <w:color w:val="000000"/>
          <w:sz w:val="22"/>
          <w:szCs w:val="22"/>
        </w:rPr>
      </w:pPr>
      <w:r w:rsidRPr="00333E26">
        <w:rPr>
          <w:rStyle w:val="spelle"/>
          <w:b/>
          <w:bCs/>
          <w:color w:val="000000"/>
          <w:sz w:val="22"/>
          <w:szCs w:val="22"/>
        </w:rPr>
        <w:t xml:space="preserve">Element   +    Element    +    Element    </w:t>
      </w:r>
      <w:r w:rsidR="00333E26" w:rsidRPr="00333E26">
        <w:rPr>
          <w:rStyle w:val="spelle"/>
          <w:b/>
          <w:bCs/>
          <w:color w:val="000000"/>
          <w:sz w:val="22"/>
          <w:szCs w:val="22"/>
        </w:rPr>
        <w:t xml:space="preserve">→    </w:t>
      </w:r>
      <w:r w:rsidR="00333E26">
        <w:rPr>
          <w:rStyle w:val="spelle"/>
          <w:b/>
          <w:bCs/>
          <w:color w:val="000000"/>
          <w:sz w:val="22"/>
          <w:szCs w:val="22"/>
        </w:rPr>
        <w:t xml:space="preserve"> 1 mol of </w:t>
      </w:r>
      <w:r w:rsidR="00333E26" w:rsidRPr="00333E26">
        <w:rPr>
          <w:rStyle w:val="spelle"/>
          <w:b/>
          <w:bCs/>
          <w:color w:val="000000"/>
          <w:sz w:val="22"/>
          <w:szCs w:val="22"/>
        </w:rPr>
        <w:t>Compound</w:t>
      </w:r>
    </w:p>
    <w:p w:rsidR="002D5CCB" w:rsidRDefault="002D5CCB" w:rsidP="00E31AD2">
      <w:pPr>
        <w:pStyle w:val="NormalWeb"/>
        <w:rPr>
          <w:rStyle w:val="spelle"/>
          <w:b/>
          <w:bCs/>
          <w:color w:val="000000"/>
          <w:sz w:val="27"/>
          <w:szCs w:val="27"/>
          <w:u w:val="single"/>
        </w:rPr>
      </w:pPr>
    </w:p>
    <w:p w:rsidR="00A911A1" w:rsidRDefault="00A911A1" w:rsidP="00E31AD2">
      <w:pPr>
        <w:pStyle w:val="NormalWeb"/>
        <w:rPr>
          <w:rStyle w:val="spelle"/>
          <w:b/>
          <w:bCs/>
          <w:color w:val="000000"/>
          <w:sz w:val="27"/>
          <w:szCs w:val="27"/>
          <w:u w:val="single"/>
        </w:rPr>
      </w:pPr>
    </w:p>
    <w:p w:rsidR="00A911A1" w:rsidRDefault="00A911A1" w:rsidP="00E31AD2">
      <w:pPr>
        <w:pStyle w:val="NormalWeb"/>
        <w:rPr>
          <w:rStyle w:val="spelle"/>
          <w:b/>
          <w:bCs/>
          <w:color w:val="000000"/>
          <w:sz w:val="27"/>
          <w:szCs w:val="27"/>
          <w:u w:val="single"/>
        </w:rPr>
      </w:pPr>
    </w:p>
    <w:p w:rsidR="00A911A1" w:rsidRDefault="00A911A1" w:rsidP="00E31AD2">
      <w:pPr>
        <w:pStyle w:val="NormalWeb"/>
        <w:rPr>
          <w:rStyle w:val="spelle"/>
          <w:b/>
          <w:bCs/>
          <w:color w:val="000000"/>
          <w:sz w:val="27"/>
          <w:szCs w:val="27"/>
          <w:u w:val="single"/>
        </w:rPr>
      </w:pPr>
    </w:p>
    <w:p w:rsidR="00A911A1" w:rsidRDefault="00A911A1" w:rsidP="00E31AD2">
      <w:pPr>
        <w:pStyle w:val="NormalWeb"/>
        <w:rPr>
          <w:rStyle w:val="spelle"/>
          <w:b/>
          <w:bCs/>
          <w:color w:val="000000"/>
          <w:sz w:val="27"/>
          <w:szCs w:val="27"/>
          <w:u w:val="single"/>
        </w:rPr>
      </w:pPr>
    </w:p>
    <w:p w:rsidR="00A911A1" w:rsidRDefault="00A911A1" w:rsidP="00E31AD2">
      <w:pPr>
        <w:pStyle w:val="NormalWeb"/>
        <w:rPr>
          <w:rStyle w:val="spelle"/>
          <w:b/>
          <w:bCs/>
          <w:color w:val="000000"/>
          <w:sz w:val="27"/>
          <w:szCs w:val="27"/>
          <w:u w:val="single"/>
        </w:rPr>
      </w:pPr>
    </w:p>
    <w:p w:rsidR="00A911A1" w:rsidRDefault="00A911A1" w:rsidP="00E31AD2">
      <w:pPr>
        <w:pStyle w:val="NormalWeb"/>
        <w:rPr>
          <w:rStyle w:val="spelle"/>
          <w:b/>
          <w:bCs/>
          <w:color w:val="000000"/>
          <w:sz w:val="27"/>
          <w:szCs w:val="27"/>
          <w:u w:val="single"/>
        </w:rPr>
      </w:pPr>
    </w:p>
    <w:p w:rsidR="00A911A1" w:rsidRDefault="00A911A1" w:rsidP="00E31AD2">
      <w:pPr>
        <w:pStyle w:val="NormalWeb"/>
        <w:rPr>
          <w:rStyle w:val="spelle"/>
          <w:b/>
          <w:bCs/>
          <w:color w:val="000000"/>
          <w:sz w:val="27"/>
          <w:szCs w:val="27"/>
          <w:u w:val="single"/>
        </w:rPr>
      </w:pPr>
    </w:p>
    <w:p w:rsidR="002D5CCB" w:rsidRDefault="002D5CCB" w:rsidP="00E31AD2">
      <w:pPr>
        <w:pStyle w:val="NormalWeb"/>
        <w:rPr>
          <w:rStyle w:val="spelle"/>
          <w:b/>
          <w:bCs/>
          <w:color w:val="000000"/>
          <w:sz w:val="27"/>
          <w:szCs w:val="27"/>
          <w:u w:val="single"/>
        </w:rPr>
      </w:pPr>
    </w:p>
    <w:p w:rsidR="00E31AD2" w:rsidRDefault="00573DED" w:rsidP="00E31AD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spelle"/>
          <w:b/>
          <w:bCs/>
          <w:color w:val="000000"/>
          <w:sz w:val="27"/>
          <w:szCs w:val="27"/>
          <w:u w:val="single"/>
        </w:rPr>
        <w:lastRenderedPageBreak/>
        <w:t>Calorimetry</w:t>
      </w:r>
      <w:proofErr w:type="spellEnd"/>
      <w:r>
        <w:rPr>
          <w:color w:val="000000"/>
          <w:sz w:val="27"/>
          <w:szCs w:val="27"/>
        </w:rPr>
        <w:t> </w:t>
      </w:r>
    </w:p>
    <w:p w:rsidR="00A911A1" w:rsidRDefault="00A911A1" w:rsidP="00E31AD2">
      <w:pPr>
        <w:pStyle w:val="NormalWeb"/>
        <w:rPr>
          <w:color w:val="000000"/>
          <w:sz w:val="27"/>
          <w:szCs w:val="27"/>
        </w:rPr>
      </w:pPr>
    </w:p>
    <w:p w:rsidR="00A911A1" w:rsidRDefault="00573DED" w:rsidP="00E31AD2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is</w:t>
      </w:r>
      <w:proofErr w:type="gramEnd"/>
      <w:r>
        <w:rPr>
          <w:color w:val="000000"/>
          <w:sz w:val="27"/>
          <w:szCs w:val="27"/>
        </w:rPr>
        <w:t xml:space="preserve"> used to measure to enthalpy of a reaction (also called heat of a reaction). </w:t>
      </w:r>
    </w:p>
    <w:p w:rsidR="00E31AD2" w:rsidRDefault="00573DED" w:rsidP="00A911A1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E31AD2" w:rsidRDefault="00573DED" w:rsidP="00E31AD2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It measures energy changes using an isolated system, a thermometer and a known mass of water.  </w:t>
      </w:r>
    </w:p>
    <w:p w:rsidR="00A911A1" w:rsidRDefault="00A911A1" w:rsidP="00A911A1">
      <w:pPr>
        <w:pStyle w:val="NormalWeb"/>
        <w:rPr>
          <w:color w:val="000000"/>
          <w:sz w:val="27"/>
          <w:szCs w:val="27"/>
        </w:rPr>
      </w:pPr>
    </w:p>
    <w:p w:rsidR="00573DED" w:rsidRDefault="00573DED" w:rsidP="00E31AD2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simplest calorimeter is just two Styrofoam cups with a lid.</w:t>
      </w:r>
    </w:p>
    <w:p w:rsidR="00A911A1" w:rsidRDefault="00A911A1" w:rsidP="00573DED">
      <w:pPr>
        <w:pStyle w:val="NormalWeb"/>
        <w:rPr>
          <w:color w:val="000000"/>
          <w:sz w:val="27"/>
          <w:szCs w:val="27"/>
        </w:rPr>
      </w:pPr>
    </w:p>
    <w:p w:rsidR="00E31AD2" w:rsidRDefault="00573DED" w:rsidP="00573D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isolated system does not allow energy to pass in or out.  </w:t>
      </w:r>
    </w:p>
    <w:p w:rsidR="00E31AD2" w:rsidRDefault="00573DED" w:rsidP="00573DED">
      <w:pPr>
        <w:pStyle w:val="NormalWeb"/>
        <w:rPr>
          <w:rStyle w:val="grame"/>
          <w:color w:val="000000"/>
          <w:sz w:val="27"/>
          <w:szCs w:val="27"/>
        </w:rPr>
      </w:pPr>
      <w:r>
        <w:rPr>
          <w:rStyle w:val="grame"/>
          <w:color w:val="000000"/>
          <w:sz w:val="27"/>
          <w:szCs w:val="27"/>
        </w:rPr>
        <w:t>Therefore, all of the energy from the physical or chemical chan</w:t>
      </w:r>
      <w:r w:rsidR="00E31AD2">
        <w:rPr>
          <w:rStyle w:val="grame"/>
          <w:color w:val="000000"/>
          <w:sz w:val="27"/>
          <w:szCs w:val="27"/>
        </w:rPr>
        <w:t>ge, gets absorbed by the water.</w:t>
      </w:r>
    </w:p>
    <w:p w:rsidR="00573DED" w:rsidRDefault="00E31AD2" w:rsidP="00573DED">
      <w:pPr>
        <w:pStyle w:val="NormalWeb"/>
        <w:rPr>
          <w:color w:val="000000"/>
          <w:sz w:val="27"/>
          <w:szCs w:val="27"/>
        </w:rPr>
      </w:pPr>
      <w:r>
        <w:rPr>
          <w:rStyle w:val="grame"/>
          <w:color w:val="000000"/>
          <w:sz w:val="27"/>
          <w:szCs w:val="27"/>
        </w:rPr>
        <w:t>O</w:t>
      </w:r>
      <w:r w:rsidR="00573DED">
        <w:rPr>
          <w:rStyle w:val="grame"/>
          <w:color w:val="000000"/>
          <w:sz w:val="27"/>
          <w:szCs w:val="27"/>
        </w:rPr>
        <w:t>r the water releases energ</w:t>
      </w:r>
      <w:r>
        <w:rPr>
          <w:rStyle w:val="grame"/>
          <w:color w:val="000000"/>
          <w:sz w:val="27"/>
          <w:szCs w:val="27"/>
        </w:rPr>
        <w:t>y if the process is endothermic</w:t>
      </w:r>
      <w:r w:rsidR="00573DED">
        <w:rPr>
          <w:rStyle w:val="grame"/>
          <w:color w:val="000000"/>
          <w:sz w:val="27"/>
          <w:szCs w:val="27"/>
        </w:rPr>
        <w:t>.</w:t>
      </w:r>
    </w:p>
    <w:p w:rsidR="00573DED" w:rsidRDefault="00573DED" w:rsidP="00573D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Several assumptions are made when using calorimeters:</w:t>
      </w:r>
    </w:p>
    <w:p w:rsidR="00573DED" w:rsidRDefault="00573DED" w:rsidP="00573DED">
      <w:pPr>
        <w:pStyle w:val="NormalWeb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7"/>
          <w:szCs w:val="27"/>
        </w:rPr>
        <w:t>No heat is transferred between the calorimeter and the outside environment</w:t>
      </w:r>
    </w:p>
    <w:p w:rsidR="00573DED" w:rsidRDefault="00573DED" w:rsidP="00573DED">
      <w:pPr>
        <w:pStyle w:val="NormalWeb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7"/>
          <w:szCs w:val="27"/>
        </w:rPr>
        <w:t>Any heat absorbed or releases by the calorimeter materials is negligible</w:t>
      </w:r>
    </w:p>
    <w:p w:rsidR="00A911A1" w:rsidRDefault="00573DED" w:rsidP="00A911A1">
      <w:pPr>
        <w:pStyle w:val="NormalWeb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7"/>
          <w:szCs w:val="27"/>
        </w:rPr>
        <w:t>A dilute aqueous solution has the same density and specific heat capacity as pure water</w:t>
      </w:r>
    </w:p>
    <w:p w:rsidR="00A911A1" w:rsidRDefault="00A911A1" w:rsidP="00A911A1">
      <w:pPr>
        <w:pStyle w:val="NormalWeb"/>
        <w:ind w:left="720" w:hanging="360"/>
        <w:rPr>
          <w:color w:val="000000"/>
          <w:sz w:val="27"/>
          <w:szCs w:val="27"/>
        </w:rPr>
      </w:pPr>
    </w:p>
    <w:p w:rsidR="00A911A1" w:rsidRDefault="00A911A1" w:rsidP="00A911A1">
      <w:pPr>
        <w:pStyle w:val="NormalWeb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 do you stick the thermometer????</w:t>
      </w:r>
    </w:p>
    <w:p w:rsidR="00A911A1" w:rsidRDefault="00A911A1" w:rsidP="00A911A1">
      <w:pPr>
        <w:pStyle w:val="NormalWeb"/>
        <w:ind w:left="720" w:hanging="360"/>
        <w:rPr>
          <w:color w:val="000000"/>
          <w:sz w:val="27"/>
          <w:szCs w:val="27"/>
        </w:rPr>
      </w:pPr>
    </w:p>
    <w:p w:rsidR="00A911A1" w:rsidRDefault="00A911A1" w:rsidP="00A911A1">
      <w:pPr>
        <w:pStyle w:val="NormalWeb"/>
        <w:ind w:left="720" w:hanging="360"/>
        <w:rPr>
          <w:color w:val="000000"/>
          <w:sz w:val="27"/>
          <w:szCs w:val="27"/>
        </w:rPr>
      </w:pPr>
    </w:p>
    <w:p w:rsidR="00A911A1" w:rsidRDefault="00A911A1" w:rsidP="00A911A1">
      <w:pPr>
        <w:pStyle w:val="NormalWeb"/>
        <w:ind w:left="720" w:hanging="360"/>
        <w:rPr>
          <w:color w:val="000000"/>
          <w:sz w:val="27"/>
          <w:szCs w:val="27"/>
        </w:rPr>
      </w:pPr>
    </w:p>
    <w:p w:rsidR="00A911A1" w:rsidRDefault="00A911A1" w:rsidP="00A911A1">
      <w:pPr>
        <w:pStyle w:val="NormalWeb"/>
        <w:ind w:left="720" w:hanging="360"/>
        <w:rPr>
          <w:color w:val="000000"/>
          <w:sz w:val="27"/>
          <w:szCs w:val="27"/>
        </w:rPr>
      </w:pPr>
    </w:p>
    <w:p w:rsidR="00A911A1" w:rsidRDefault="00A911A1" w:rsidP="00A911A1">
      <w:pPr>
        <w:pStyle w:val="NormalWeb"/>
        <w:ind w:left="720" w:hanging="360"/>
        <w:rPr>
          <w:color w:val="000000"/>
          <w:sz w:val="27"/>
          <w:szCs w:val="27"/>
        </w:rPr>
      </w:pPr>
    </w:p>
    <w:p w:rsidR="00573DED" w:rsidRPr="00224881" w:rsidRDefault="00573DED">
      <w:pPr>
        <w:rPr>
          <w:rFonts w:ascii="Arial" w:hAnsi="Arial" w:cs="Arial"/>
        </w:rPr>
      </w:pPr>
      <w:bookmarkStart w:id="0" w:name="_GoBack"/>
      <w:bookmarkEnd w:id="0"/>
    </w:p>
    <w:sectPr w:rsidR="00573DED" w:rsidRPr="00224881" w:rsidSect="00817E37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76EB"/>
    <w:multiLevelType w:val="multilevel"/>
    <w:tmpl w:val="EED4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B6EF3"/>
    <w:multiLevelType w:val="hybridMultilevel"/>
    <w:tmpl w:val="46C6A7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868C4"/>
    <w:multiLevelType w:val="hybridMultilevel"/>
    <w:tmpl w:val="CC186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83B93"/>
    <w:multiLevelType w:val="hybridMultilevel"/>
    <w:tmpl w:val="6A2EF5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521E15"/>
    <w:multiLevelType w:val="hybridMultilevel"/>
    <w:tmpl w:val="B47C9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5414"/>
    <w:multiLevelType w:val="hybridMultilevel"/>
    <w:tmpl w:val="8884D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40CDC"/>
    <w:multiLevelType w:val="multilevel"/>
    <w:tmpl w:val="0328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D63FFE"/>
    <w:multiLevelType w:val="hybridMultilevel"/>
    <w:tmpl w:val="7758C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1638F"/>
    <w:multiLevelType w:val="hybridMultilevel"/>
    <w:tmpl w:val="7646F3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8E"/>
    <w:rsid w:val="000F6A7B"/>
    <w:rsid w:val="001400BF"/>
    <w:rsid w:val="00141DFA"/>
    <w:rsid w:val="00193166"/>
    <w:rsid w:val="002030FF"/>
    <w:rsid w:val="00224881"/>
    <w:rsid w:val="00246911"/>
    <w:rsid w:val="002D5CCB"/>
    <w:rsid w:val="00333E26"/>
    <w:rsid w:val="00377DFE"/>
    <w:rsid w:val="003979FD"/>
    <w:rsid w:val="003A19A5"/>
    <w:rsid w:val="003E267C"/>
    <w:rsid w:val="004463AB"/>
    <w:rsid w:val="00446B6C"/>
    <w:rsid w:val="00495872"/>
    <w:rsid w:val="00573DED"/>
    <w:rsid w:val="0060088E"/>
    <w:rsid w:val="0063339C"/>
    <w:rsid w:val="00745FE5"/>
    <w:rsid w:val="00764D17"/>
    <w:rsid w:val="0079437E"/>
    <w:rsid w:val="00817E37"/>
    <w:rsid w:val="008D542A"/>
    <w:rsid w:val="0094222A"/>
    <w:rsid w:val="00976981"/>
    <w:rsid w:val="00A911A1"/>
    <w:rsid w:val="00A9648C"/>
    <w:rsid w:val="00CD26FC"/>
    <w:rsid w:val="00D1182B"/>
    <w:rsid w:val="00D2202C"/>
    <w:rsid w:val="00E31AD2"/>
    <w:rsid w:val="00E324BE"/>
    <w:rsid w:val="00E61EDE"/>
    <w:rsid w:val="00E776D4"/>
    <w:rsid w:val="00F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7CA87-3824-4D11-AD34-6C946043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94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DefaultParagraphFont"/>
    <w:rsid w:val="00224881"/>
  </w:style>
  <w:style w:type="character" w:customStyle="1" w:styleId="spelle">
    <w:name w:val="spelle"/>
    <w:basedOn w:val="DefaultParagraphFont"/>
    <w:rsid w:val="00224881"/>
  </w:style>
  <w:style w:type="paragraph" w:styleId="BalloonText">
    <w:name w:val="Balloon Text"/>
    <w:basedOn w:val="Normal"/>
    <w:link w:val="BalloonTextChar"/>
    <w:uiPriority w:val="99"/>
    <w:semiHidden/>
    <w:unhideWhenUsed/>
    <w:rsid w:val="0014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cp:lastPrinted>2018-10-22T16:30:00Z</cp:lastPrinted>
  <dcterms:created xsi:type="dcterms:W3CDTF">2018-10-22T16:43:00Z</dcterms:created>
  <dcterms:modified xsi:type="dcterms:W3CDTF">2018-10-22T16:43:00Z</dcterms:modified>
</cp:coreProperties>
</file>